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9E08">
      <w:pPr>
        <w:rPr>
          <w:rFonts w:cs="Arial"/>
          <w:sz w:val="24"/>
          <w:szCs w:val="24"/>
          <w:lang w:val="ro-RO" w:eastAsia="ro-RO"/>
        </w:rPr>
      </w:pPr>
      <w:r>
        <w:rPr>
          <w:rFonts w:cs="Arial"/>
          <w:sz w:val="24"/>
          <w:szCs w:val="24"/>
          <w:lang w:val="ro-RO" w:eastAsia="ro-RO"/>
        </w:rPr>
        <w:t>JUDEȚUL IALOMIȚA</w:t>
      </w:r>
    </w:p>
    <w:p w14:paraId="12B1F1E1">
      <w:pPr>
        <w:rPr>
          <w:rFonts w:cs="Arial"/>
          <w:sz w:val="24"/>
          <w:szCs w:val="24"/>
          <w:lang w:val="ro-RO" w:eastAsia="ro-RO"/>
        </w:rPr>
      </w:pPr>
      <w:r>
        <w:rPr>
          <w:rFonts w:cs="Arial"/>
          <w:sz w:val="24"/>
          <w:szCs w:val="24"/>
          <w:lang w:val="ro-RO" w:eastAsia="ro-RO"/>
        </w:rPr>
        <w:t>CONSILIUL LOCAL ANDRĂȘEȘTI</w:t>
      </w:r>
    </w:p>
    <w:p w14:paraId="221F9179">
      <w:pPr>
        <w:autoSpaceDE w:val="0"/>
        <w:autoSpaceDN w:val="0"/>
        <w:adjustRightInd w:val="0"/>
        <w:rPr>
          <w:rFonts w:cs="Arial"/>
          <w:sz w:val="24"/>
          <w:szCs w:val="24"/>
          <w:lang w:val="ro-RO" w:eastAsia="ro-RO"/>
        </w:rPr>
      </w:pPr>
    </w:p>
    <w:p w14:paraId="19E9CF8B">
      <w:pPr>
        <w:autoSpaceDE w:val="0"/>
        <w:autoSpaceDN w:val="0"/>
        <w:adjustRightInd w:val="0"/>
        <w:rPr>
          <w:rFonts w:cs="Arial"/>
          <w:sz w:val="24"/>
          <w:szCs w:val="24"/>
          <w:lang w:val="ro-RO" w:eastAsia="ro-RO"/>
        </w:rPr>
      </w:pPr>
    </w:p>
    <w:p w14:paraId="612BE987">
      <w:pPr>
        <w:autoSpaceDE w:val="0"/>
        <w:autoSpaceDN w:val="0"/>
        <w:adjustRightInd w:val="0"/>
        <w:rPr>
          <w:rFonts w:cs="Arial"/>
          <w:sz w:val="28"/>
          <w:lang w:val="ro-RO" w:eastAsia="ro-RO"/>
        </w:rPr>
      </w:pPr>
    </w:p>
    <w:p w14:paraId="67706B93">
      <w:pPr>
        <w:keepNext/>
        <w:jc w:val="center"/>
        <w:outlineLvl w:val="0"/>
        <w:rPr>
          <w:rFonts w:cs="Arial"/>
          <w:b/>
          <w:sz w:val="28"/>
          <w:lang w:val="ro-RO" w:eastAsia="ro-RO"/>
        </w:rPr>
      </w:pPr>
      <w:r>
        <w:rPr>
          <w:rFonts w:cs="Arial"/>
          <w:b/>
          <w:sz w:val="28"/>
          <w:lang w:val="ro-RO" w:eastAsia="ro-RO"/>
        </w:rPr>
        <w:t>HOTĂRÂRE</w:t>
      </w:r>
    </w:p>
    <w:p w14:paraId="3270F6FF">
      <w:pPr>
        <w:jc w:val="center"/>
        <w:rPr>
          <w:rFonts w:hint="default" w:cs="Arial"/>
          <w:sz w:val="24"/>
          <w:szCs w:val="24"/>
          <w:lang w:val="en-US"/>
        </w:rPr>
      </w:pPr>
      <w:r>
        <w:rPr>
          <w:rFonts w:cs="Arial"/>
          <w:sz w:val="24"/>
          <w:szCs w:val="24"/>
          <w:lang w:val="ro-RO"/>
        </w:rPr>
        <w:t xml:space="preserve">PRIVIND  </w:t>
      </w:r>
      <w:r>
        <w:rPr>
          <w:rFonts w:hint="default" w:cs="Arial"/>
          <w:sz w:val="24"/>
          <w:szCs w:val="24"/>
          <w:lang w:val="en-US"/>
        </w:rPr>
        <w:t>ACTUALIZAREA</w:t>
      </w:r>
    </w:p>
    <w:p w14:paraId="41F278F3">
      <w:pPr>
        <w:jc w:val="center"/>
        <w:rPr>
          <w:rFonts w:cs="Arial"/>
          <w:sz w:val="24"/>
          <w:szCs w:val="24"/>
          <w:lang w:val="ro-RO"/>
        </w:rPr>
      </w:pPr>
      <w:r>
        <w:rPr>
          <w:rFonts w:cs="Arial"/>
          <w:sz w:val="24"/>
          <w:szCs w:val="24"/>
          <w:lang w:val="ro-RO"/>
        </w:rPr>
        <w:t>SERVICIULUI VOLUNTAR PENTRU SITUAŢII DE URGENŢĂ</w:t>
      </w:r>
    </w:p>
    <w:p w14:paraId="5F475191">
      <w:pPr>
        <w:jc w:val="center"/>
        <w:rPr>
          <w:rFonts w:cs="Arial"/>
          <w:sz w:val="24"/>
          <w:szCs w:val="24"/>
          <w:lang w:val="ro-RO"/>
        </w:rPr>
      </w:pPr>
      <w:r>
        <w:rPr>
          <w:rFonts w:cs="Arial"/>
          <w:sz w:val="24"/>
          <w:szCs w:val="24"/>
          <w:lang w:val="ro-RO"/>
        </w:rPr>
        <w:t xml:space="preserve">AL LOCALITĂȚII  </w:t>
      </w:r>
      <w:r>
        <w:rPr>
          <w:rFonts w:cs="Arial"/>
          <w:sz w:val="24"/>
          <w:szCs w:val="24"/>
          <w:lang w:val="ro-RO" w:eastAsia="ro-RO"/>
        </w:rPr>
        <w:t>ANDRĂȘEȘTI</w:t>
      </w:r>
    </w:p>
    <w:p w14:paraId="01D61A85">
      <w:pPr>
        <w:rPr>
          <w:rFonts w:cs="Arial"/>
          <w:sz w:val="24"/>
          <w:szCs w:val="24"/>
          <w:lang w:val="ro-RO"/>
        </w:rPr>
      </w:pPr>
    </w:p>
    <w:p w14:paraId="01BB569F">
      <w:pPr>
        <w:rPr>
          <w:rFonts w:cs="Arial"/>
          <w:sz w:val="24"/>
          <w:szCs w:val="24"/>
          <w:lang w:val="ro-RO"/>
        </w:rPr>
      </w:pPr>
    </w:p>
    <w:p w14:paraId="211AB8C9">
      <w:pPr>
        <w:rPr>
          <w:rFonts w:cs="Arial"/>
          <w:sz w:val="24"/>
          <w:szCs w:val="24"/>
          <w:lang w:val="ro-RO"/>
        </w:rPr>
      </w:pPr>
    </w:p>
    <w:p w14:paraId="3624F561">
      <w:pPr>
        <w:rPr>
          <w:rFonts w:cs="Arial"/>
          <w:sz w:val="24"/>
          <w:szCs w:val="24"/>
          <w:lang w:val="ro-RO"/>
        </w:rPr>
      </w:pPr>
    </w:p>
    <w:p w14:paraId="00C205D4">
      <w:pPr>
        <w:jc w:val="both"/>
        <w:rPr>
          <w:rFonts w:cs="Arial"/>
          <w:b/>
          <w:sz w:val="28"/>
          <w:szCs w:val="24"/>
          <w:lang w:val="ro-RO" w:eastAsia="ro-RO"/>
        </w:rPr>
      </w:pPr>
      <w:r>
        <w:rPr>
          <w:rFonts w:cs="Arial"/>
          <w:b/>
          <w:sz w:val="28"/>
          <w:szCs w:val="24"/>
          <w:lang w:val="ro-RO" w:eastAsia="ro-RO"/>
        </w:rPr>
        <w:tab/>
      </w:r>
      <w:r>
        <w:rPr>
          <w:rFonts w:cs="Arial"/>
          <w:b/>
          <w:sz w:val="28"/>
          <w:szCs w:val="24"/>
          <w:lang w:val="ro-RO" w:eastAsia="ro-RO"/>
        </w:rPr>
        <w:t>Consiliul local al localităţii  Andrășești, judeţul Ialomiţa,</w:t>
      </w:r>
    </w:p>
    <w:p w14:paraId="44BD92FD">
      <w:pPr>
        <w:jc w:val="both"/>
        <w:rPr>
          <w:rFonts w:cs="Arial"/>
          <w:b/>
          <w:sz w:val="28"/>
          <w:szCs w:val="24"/>
          <w:lang w:val="ro-RO" w:eastAsia="ro-RO"/>
        </w:rPr>
      </w:pPr>
    </w:p>
    <w:p w14:paraId="346B3DD5">
      <w:pPr>
        <w:ind w:firstLine="720"/>
        <w:jc w:val="both"/>
        <w:rPr>
          <w:rFonts w:cs="Arial"/>
          <w:sz w:val="28"/>
          <w:szCs w:val="24"/>
          <w:lang w:val="ro-RO" w:eastAsia="ro-RO"/>
        </w:rPr>
      </w:pPr>
      <w:r>
        <w:rPr>
          <w:rFonts w:cs="Arial"/>
          <w:sz w:val="28"/>
          <w:szCs w:val="24"/>
          <w:lang w:val="ro-RO" w:eastAsia="ro-RO"/>
        </w:rPr>
        <w:t>Având in vedere:</w:t>
      </w:r>
    </w:p>
    <w:p w14:paraId="2C4B874C">
      <w:pPr>
        <w:ind w:firstLine="720"/>
        <w:jc w:val="both"/>
        <w:rPr>
          <w:rFonts w:cs="Arial"/>
          <w:sz w:val="24"/>
          <w:szCs w:val="24"/>
          <w:lang w:val="ro-RO"/>
        </w:rPr>
      </w:pPr>
      <w:r>
        <w:rPr>
          <w:rFonts w:cs="Arial"/>
          <w:sz w:val="24"/>
          <w:szCs w:val="24"/>
          <w:lang w:val="ro-RO"/>
        </w:rPr>
        <w:sym w:font="Wingdings" w:char="00D8"/>
      </w:r>
      <w:r>
        <w:rPr>
          <w:rFonts w:cs="Arial"/>
          <w:sz w:val="24"/>
          <w:szCs w:val="24"/>
          <w:lang w:val="ro-RO"/>
        </w:rPr>
        <w:t xml:space="preserve"> art. 5 din O.G. nr. 88/2001 privind organizarea şi funcţionarea serviciilor comunitare pentru situaţii de urgenţă, aprobată prin Legea nr. 363/2002, modificată şi completată cu O.U.G. nr. 25/2004;</w:t>
      </w:r>
    </w:p>
    <w:p w14:paraId="58222EE3">
      <w:pPr>
        <w:ind w:firstLine="720"/>
        <w:jc w:val="both"/>
        <w:rPr>
          <w:rFonts w:cs="Arial"/>
          <w:sz w:val="24"/>
          <w:szCs w:val="24"/>
          <w:lang w:val="ro-RO"/>
        </w:rPr>
      </w:pPr>
      <w:r>
        <w:rPr>
          <w:rFonts w:cs="Arial"/>
          <w:sz w:val="24"/>
          <w:szCs w:val="24"/>
          <w:lang w:val="ro-RO"/>
        </w:rPr>
        <w:sym w:font="Wingdings" w:char="00D8"/>
      </w:r>
      <w:r>
        <w:rPr>
          <w:rFonts w:cs="Arial"/>
          <w:sz w:val="24"/>
          <w:szCs w:val="24"/>
          <w:lang w:val="ro-RO"/>
        </w:rPr>
        <w:t xml:space="preserve"> O.U.G. nr. 21/2004 privind Sistemul Naţional de Management al Situaţiilor de Urgenţă, aprobată prin Legea nr. 15/2005;</w:t>
      </w:r>
    </w:p>
    <w:p w14:paraId="43CD6141">
      <w:pPr>
        <w:ind w:firstLine="720"/>
        <w:jc w:val="both"/>
        <w:rPr>
          <w:rFonts w:cs="Arial"/>
          <w:sz w:val="24"/>
          <w:szCs w:val="24"/>
          <w:lang w:val="ro-RO"/>
        </w:rPr>
      </w:pPr>
      <w:r>
        <w:rPr>
          <w:rFonts w:cs="Arial"/>
          <w:sz w:val="24"/>
          <w:szCs w:val="24"/>
          <w:lang w:val="ro-RO"/>
        </w:rPr>
        <w:sym w:font="Wingdings" w:char="00D8"/>
      </w:r>
      <w:r>
        <w:rPr>
          <w:rFonts w:cs="Arial"/>
          <w:sz w:val="24"/>
          <w:szCs w:val="24"/>
          <w:lang w:val="ro-RO"/>
        </w:rPr>
        <w:t xml:space="preserve"> art. 3, alin. (1), lit. d; art. 10, lit. b; art. 25, lit. c şi art. 27 din Legea nr. 481/2004 privind protecţia civilă;</w:t>
      </w:r>
    </w:p>
    <w:p w14:paraId="38B365A0">
      <w:pPr>
        <w:ind w:firstLine="720"/>
        <w:jc w:val="both"/>
        <w:rPr>
          <w:rFonts w:hint="default" w:ascii="Tahoma" w:hAnsi="Tahoma" w:cs="Tahoma"/>
          <w:sz w:val="24"/>
          <w:szCs w:val="24"/>
          <w:lang w:val="ro-RO"/>
        </w:rPr>
      </w:pPr>
      <w:r>
        <w:rPr>
          <w:rFonts w:cs="Arial"/>
          <w:sz w:val="24"/>
          <w:szCs w:val="24"/>
          <w:lang w:val="ro-RO"/>
        </w:rPr>
        <w:sym w:font="Wingdings" w:char="00D8"/>
      </w:r>
      <w:r>
        <w:rPr>
          <w:rFonts w:cs="Arial"/>
          <w:sz w:val="24"/>
          <w:szCs w:val="24"/>
          <w:lang w:val="ro-RO"/>
        </w:rPr>
        <w:t xml:space="preserve"> art. 13 alin. 1 lit. d) din Legea nr. 307/2006 privind apărarea împotriva incendiilor, cu modific</w:t>
      </w:r>
      <w:r>
        <w:rPr>
          <w:rFonts w:hint="default" w:ascii="Tahoma" w:hAnsi="Tahoma" w:cs="Tahoma"/>
          <w:sz w:val="24"/>
          <w:szCs w:val="24"/>
          <w:lang w:val="ro-RO"/>
        </w:rPr>
        <w:t>ările și completările ulterioare;</w:t>
      </w:r>
    </w:p>
    <w:p w14:paraId="2821C169">
      <w:pPr>
        <w:ind w:firstLine="720"/>
        <w:jc w:val="both"/>
        <w:rPr>
          <w:rFonts w:hint="default" w:ascii="Tahoma" w:hAnsi="Tahoma" w:cs="Tahoma"/>
          <w:sz w:val="24"/>
          <w:szCs w:val="24"/>
          <w:lang w:val="ro-RO"/>
        </w:rPr>
      </w:pPr>
      <w:r>
        <w:rPr>
          <w:rFonts w:hint="default" w:ascii="Tahoma" w:hAnsi="Tahoma" w:cs="Tahoma"/>
          <w:sz w:val="24"/>
          <w:szCs w:val="24"/>
          <w:lang w:val="ro-RO"/>
        </w:rPr>
        <w:sym w:font="Wingdings" w:char="00D8"/>
      </w:r>
      <w:r>
        <w:rPr>
          <w:rFonts w:hint="default" w:ascii="Tahoma" w:hAnsi="Tahoma" w:cs="Tahoma"/>
          <w:sz w:val="24"/>
          <w:szCs w:val="24"/>
          <w:lang w:val="ro-RO"/>
        </w:rPr>
        <w:t xml:space="preserve"> H.G. nr. 642/2005 pentru aprobarea criteriilor de clasificare a unităţilor administrativ-teritoriale, instituţiilor publice şi operatorilor economici din punct de vedere al protecţiei civile, în funcţie de tipurile de riscuri specifice;</w:t>
      </w:r>
    </w:p>
    <w:p w14:paraId="5C045D33">
      <w:pPr>
        <w:ind w:firstLine="720"/>
        <w:jc w:val="both"/>
        <w:rPr>
          <w:rFonts w:hint="default" w:ascii="Tahoma" w:hAnsi="Tahoma" w:cs="Tahoma"/>
          <w:sz w:val="24"/>
          <w:szCs w:val="24"/>
          <w:lang w:val="ro-RO"/>
        </w:rPr>
      </w:pPr>
      <w:r>
        <w:rPr>
          <w:rFonts w:hint="default" w:ascii="Tahoma" w:hAnsi="Tahoma" w:cs="Tahoma"/>
          <w:sz w:val="24"/>
          <w:szCs w:val="24"/>
          <w:lang w:val="ro-RO"/>
        </w:rPr>
        <w:sym w:font="Wingdings" w:char="00D8"/>
      </w:r>
      <w:r>
        <w:rPr>
          <w:rFonts w:hint="default" w:ascii="Tahoma" w:hAnsi="Tahoma" w:cs="Tahoma"/>
          <w:sz w:val="24"/>
          <w:szCs w:val="24"/>
          <w:lang w:val="ro-RO"/>
        </w:rPr>
        <w:t xml:space="preserve"> art. 14 lit. g) din Normele generale de aparare impotriva incendiilor aprobate prin O.M.A.I. nr. 163/2007;</w:t>
      </w:r>
    </w:p>
    <w:p w14:paraId="7B242339">
      <w:pPr>
        <w:jc w:val="both"/>
        <w:outlineLvl w:val="2"/>
        <w:rPr>
          <w:rFonts w:hint="default" w:ascii="Tahoma" w:hAnsi="Tahoma" w:cs="Tahoma"/>
          <w:sz w:val="24"/>
          <w:szCs w:val="20"/>
          <w:lang w:val="ro-RO" w:eastAsia="ro-RO"/>
        </w:rPr>
      </w:pPr>
      <w:r>
        <w:rPr>
          <w:rFonts w:hint="default" w:ascii="Tahoma" w:hAnsi="Tahoma" w:cs="Tahoma"/>
          <w:sz w:val="24"/>
          <w:szCs w:val="24"/>
          <w:lang w:val="ro-RO"/>
        </w:rPr>
        <w:tab/>
      </w:r>
      <w:r>
        <w:rPr>
          <w:rFonts w:hint="default" w:ascii="Tahoma" w:hAnsi="Tahoma" w:cs="Tahoma"/>
          <w:sz w:val="24"/>
          <w:szCs w:val="24"/>
          <w:lang w:val="ro-RO"/>
        </w:rPr>
        <w:sym w:font="Wingdings" w:char="F0D8"/>
      </w:r>
      <w:r>
        <w:rPr>
          <w:rFonts w:hint="default" w:ascii="Tahoma" w:hAnsi="Tahoma" w:cs="Tahoma"/>
          <w:sz w:val="24"/>
          <w:szCs w:val="24"/>
          <w:lang w:val="ro-RO"/>
        </w:rPr>
        <w:t xml:space="preserve"> Anexa - a</w:t>
      </w:r>
      <w:r>
        <w:rPr>
          <w:rFonts w:hint="default" w:ascii="Tahoma" w:hAnsi="Tahoma" w:cs="Tahoma"/>
          <w:sz w:val="24"/>
          <w:szCs w:val="20"/>
          <w:lang w:val="ro-RO" w:eastAsia="ro-RO"/>
        </w:rPr>
        <w:t xml:space="preserve">rt.1 alin (1) și (2), art. 19 lit.a), art. 20 alin. (1) lit. a), din Ordinul Ministrului Afacerilor Interne nr. 51/2024 </w:t>
      </w:r>
      <w:r>
        <w:rPr>
          <w:rFonts w:hint="default" w:ascii="Tahoma" w:hAnsi="Tahoma" w:cs="Tahoma"/>
          <w:sz w:val="24"/>
          <w:szCs w:val="24"/>
          <w:lang w:val="ro-RO" w:eastAsia="ro-RO"/>
        </w:rPr>
        <w:t xml:space="preserve">pentru aprobarea </w:t>
      </w:r>
      <w:r>
        <w:rPr>
          <w:rFonts w:hint="default" w:ascii="Tahoma" w:hAnsi="Tahoma" w:cs="Tahoma"/>
          <w:kern w:val="36"/>
          <w:sz w:val="24"/>
          <w:szCs w:val="24"/>
          <w:lang w:val="ro-RO" w:eastAsia="ro-RO"/>
        </w:rPr>
        <w:t>Criteriilor de performanță privind constituirea, încadrarea și dotarea serviciilor voluntare și a serviciilor private pentru situații de urgență</w:t>
      </w:r>
      <w:r>
        <w:rPr>
          <w:rFonts w:hint="default" w:ascii="Tahoma" w:hAnsi="Tahoma" w:cs="Tahoma"/>
          <w:sz w:val="24"/>
          <w:szCs w:val="20"/>
          <w:lang w:val="ro-RO" w:eastAsia="ro-RO"/>
        </w:rPr>
        <w:t>;</w:t>
      </w:r>
    </w:p>
    <w:p w14:paraId="31D51450">
      <w:pPr>
        <w:suppressAutoHyphens/>
        <w:spacing w:after="0" w:line="240" w:lineRule="auto"/>
        <w:ind w:left="540"/>
        <w:jc w:val="both"/>
        <w:rPr>
          <w:rFonts w:hint="default" w:ascii="Tahoma" w:hAnsi="Tahoma" w:eastAsia="SimSun" w:cs="Tahoma"/>
          <w:bCs/>
          <w:sz w:val="24"/>
          <w:szCs w:val="24"/>
          <w:lang w:eastAsia="ar-SA"/>
        </w:rPr>
      </w:pPr>
      <w:r>
        <w:rPr>
          <w:rFonts w:hint="default" w:ascii="Tahoma" w:hAnsi="Tahoma" w:cs="Tahoma"/>
          <w:sz w:val="24"/>
          <w:szCs w:val="20"/>
          <w:lang w:val="en-US" w:eastAsia="ro-RO"/>
        </w:rPr>
        <w:tab/>
      </w:r>
      <w:r>
        <w:rPr>
          <w:rFonts w:hint="default" w:ascii="Tahoma" w:hAnsi="Tahoma" w:eastAsia="Times New Roman" w:cs="Tahoma"/>
          <w:sz w:val="24"/>
          <w:szCs w:val="24"/>
          <w:lang w:val="pt-BR" w:eastAsia="ar-SA"/>
        </w:rPr>
        <w:t xml:space="preserve">- </w:t>
      </w:r>
      <w:r>
        <w:rPr>
          <w:rFonts w:hint="default" w:ascii="Tahoma" w:hAnsi="Tahoma" w:eastAsia="SimSun" w:cs="Tahoma"/>
          <w:sz w:val="24"/>
          <w:szCs w:val="24"/>
          <w:lang w:eastAsia="ro-RO"/>
        </w:rPr>
        <w:t>referatul de aprobare nr. 1</w:t>
      </w:r>
      <w:r>
        <w:rPr>
          <w:rFonts w:hint="default" w:ascii="Tahoma" w:hAnsi="Tahoma" w:eastAsia="SimSun" w:cs="Tahoma"/>
          <w:sz w:val="24"/>
          <w:szCs w:val="24"/>
          <w:lang w:val="en-US" w:eastAsia="ro-RO"/>
        </w:rPr>
        <w:t>465</w:t>
      </w:r>
      <w:r>
        <w:rPr>
          <w:rFonts w:hint="default" w:ascii="Tahoma" w:hAnsi="Tahoma" w:eastAsia="SimSun" w:cs="Tahoma"/>
          <w:sz w:val="24"/>
          <w:szCs w:val="24"/>
          <w:lang w:eastAsia="ro-RO"/>
        </w:rPr>
        <w:t xml:space="preserve">/ </w:t>
      </w:r>
      <w:r>
        <w:rPr>
          <w:rFonts w:hint="default" w:ascii="Tahoma" w:hAnsi="Tahoma" w:eastAsia="SimSun" w:cs="Tahoma"/>
          <w:sz w:val="24"/>
          <w:szCs w:val="24"/>
          <w:lang w:val="en-US" w:eastAsia="ro-RO"/>
        </w:rPr>
        <w:t>15</w:t>
      </w:r>
      <w:r>
        <w:rPr>
          <w:rFonts w:hint="default" w:ascii="Tahoma" w:hAnsi="Tahoma" w:eastAsia="SimSun" w:cs="Tahoma"/>
          <w:sz w:val="24"/>
          <w:szCs w:val="24"/>
          <w:lang w:eastAsia="ro-RO"/>
        </w:rPr>
        <w:t>04.202</w:t>
      </w:r>
      <w:r>
        <w:rPr>
          <w:rFonts w:hint="default" w:ascii="Tahoma" w:hAnsi="Tahoma" w:eastAsia="SimSun" w:cs="Tahoma"/>
          <w:sz w:val="24"/>
          <w:szCs w:val="24"/>
          <w:lang w:val="en-US" w:eastAsia="ro-RO"/>
        </w:rPr>
        <w:t xml:space="preserve">5 </w:t>
      </w:r>
      <w:r>
        <w:rPr>
          <w:rFonts w:hint="default" w:ascii="Tahoma" w:hAnsi="Tahoma" w:eastAsia="SimSun" w:cs="Tahoma"/>
          <w:sz w:val="24"/>
          <w:szCs w:val="24"/>
          <w:lang w:eastAsia="ro-RO"/>
        </w:rPr>
        <w:t>întocmit de primarul comunei Andrasesti;</w:t>
      </w:r>
    </w:p>
    <w:p w14:paraId="6015FA21">
      <w:pPr>
        <w:suppressAutoHyphens/>
        <w:autoSpaceDE w:val="0"/>
        <w:autoSpaceDN w:val="0"/>
        <w:adjustRightInd w:val="0"/>
        <w:spacing w:after="0" w:line="240" w:lineRule="auto"/>
        <w:ind w:left="540"/>
        <w:jc w:val="both"/>
        <w:rPr>
          <w:rFonts w:hint="default" w:ascii="Tahoma" w:hAnsi="Tahoma" w:eastAsia="SimSun" w:cs="Tahoma"/>
          <w:sz w:val="24"/>
          <w:szCs w:val="24"/>
          <w:lang w:eastAsia="ro-RO"/>
        </w:rPr>
      </w:pPr>
      <w:r>
        <w:rPr>
          <w:rFonts w:hint="default" w:ascii="Tahoma" w:hAnsi="Tahoma" w:eastAsia="SimSun" w:cs="Tahoma"/>
          <w:sz w:val="24"/>
          <w:szCs w:val="24"/>
          <w:lang w:eastAsia="ro-RO"/>
        </w:rPr>
        <w:t>- raportul nr.1</w:t>
      </w:r>
      <w:r>
        <w:rPr>
          <w:rFonts w:hint="default" w:ascii="Tahoma" w:hAnsi="Tahoma" w:eastAsia="SimSun" w:cs="Tahoma"/>
          <w:sz w:val="24"/>
          <w:szCs w:val="24"/>
          <w:lang w:val="en-US" w:eastAsia="ro-RO"/>
        </w:rPr>
        <w:t>464</w:t>
      </w:r>
      <w:r>
        <w:rPr>
          <w:rFonts w:hint="default" w:ascii="Tahoma" w:hAnsi="Tahoma" w:eastAsia="SimSun" w:cs="Tahoma"/>
          <w:sz w:val="24"/>
          <w:szCs w:val="24"/>
          <w:lang w:eastAsia="ro-RO"/>
        </w:rPr>
        <w:t xml:space="preserve">/ </w:t>
      </w:r>
      <w:r>
        <w:rPr>
          <w:rFonts w:hint="default" w:ascii="Tahoma" w:hAnsi="Tahoma" w:eastAsia="SimSun" w:cs="Tahoma"/>
          <w:sz w:val="24"/>
          <w:szCs w:val="24"/>
          <w:lang w:val="en-US" w:eastAsia="ro-RO"/>
        </w:rPr>
        <w:t>15</w:t>
      </w:r>
      <w:r>
        <w:rPr>
          <w:rFonts w:hint="default" w:ascii="Tahoma" w:hAnsi="Tahoma" w:eastAsia="SimSun" w:cs="Tahoma"/>
          <w:sz w:val="24"/>
          <w:szCs w:val="24"/>
          <w:lang w:eastAsia="ro-RO"/>
        </w:rPr>
        <w:t>04.202</w:t>
      </w:r>
      <w:r>
        <w:rPr>
          <w:rFonts w:hint="default" w:ascii="Tahoma" w:hAnsi="Tahoma" w:eastAsia="SimSun" w:cs="Tahoma"/>
          <w:sz w:val="24"/>
          <w:szCs w:val="24"/>
          <w:lang w:val="en-US" w:eastAsia="ro-RO"/>
        </w:rPr>
        <w:t>5</w:t>
      </w:r>
      <w:r>
        <w:rPr>
          <w:rFonts w:hint="default" w:ascii="Tahoma" w:hAnsi="Tahoma" w:eastAsia="SimSun" w:cs="Tahoma"/>
          <w:sz w:val="24"/>
          <w:szCs w:val="24"/>
          <w:lang w:eastAsia="ro-RO"/>
        </w:rPr>
        <w:t xml:space="preserve"> al </w:t>
      </w:r>
      <w:r>
        <w:rPr>
          <w:rFonts w:hint="default" w:ascii="Tahoma" w:hAnsi="Tahoma" w:eastAsia="SimSun" w:cs="Tahoma"/>
          <w:sz w:val="24"/>
          <w:szCs w:val="24"/>
          <w:lang w:val="en-US" w:eastAsia="ro-RO"/>
        </w:rPr>
        <w:t xml:space="preserve">Sef Sericiu Situatii de Urgenta din </w:t>
      </w:r>
      <w:r>
        <w:rPr>
          <w:rFonts w:hint="default" w:ascii="Tahoma" w:hAnsi="Tahoma" w:eastAsia="SimSun" w:cs="Tahoma"/>
          <w:sz w:val="24"/>
          <w:szCs w:val="24"/>
          <w:lang w:eastAsia="ro-RO"/>
        </w:rPr>
        <w:t>cadrul Primariei comunei Andrasesti;</w:t>
      </w:r>
    </w:p>
    <w:p w14:paraId="78943525">
      <w:pPr>
        <w:suppressAutoHyphens/>
        <w:spacing w:after="0" w:line="240" w:lineRule="auto"/>
        <w:ind w:left="540" w:right="-23"/>
        <w:jc w:val="both"/>
        <w:rPr>
          <w:rFonts w:hint="default" w:ascii="Tahoma" w:hAnsi="Tahoma" w:eastAsia="Times New Roman" w:cs="Tahoma"/>
          <w:sz w:val="24"/>
          <w:szCs w:val="24"/>
          <w:lang w:val="pt-BR" w:eastAsia="ar-SA"/>
        </w:rPr>
      </w:pPr>
      <w:r>
        <w:rPr>
          <w:rFonts w:hint="default" w:ascii="Tahoma" w:hAnsi="Tahoma" w:eastAsia="SimSun" w:cs="Tahoma"/>
          <w:sz w:val="24"/>
          <w:szCs w:val="24"/>
          <w:lang w:eastAsia="ro-RO"/>
        </w:rPr>
        <w:t>- aviz</w:t>
      </w:r>
      <w:r>
        <w:rPr>
          <w:rFonts w:hint="default" w:ascii="Tahoma" w:hAnsi="Tahoma" w:eastAsia="SimSun" w:cs="Tahoma"/>
          <w:sz w:val="24"/>
          <w:szCs w:val="24"/>
          <w:lang w:val="en-US" w:eastAsia="ro-RO"/>
        </w:rPr>
        <w:t>e</w:t>
      </w:r>
      <w:r>
        <w:rPr>
          <w:rFonts w:hint="default" w:ascii="Tahoma" w:hAnsi="Tahoma" w:eastAsia="SimSun" w:cs="Tahoma"/>
          <w:sz w:val="24"/>
          <w:szCs w:val="24"/>
          <w:lang w:eastAsia="ro-RO"/>
        </w:rPr>
        <w:t>l</w:t>
      </w:r>
      <w:r>
        <w:rPr>
          <w:rFonts w:hint="default" w:ascii="Tahoma" w:hAnsi="Tahoma" w:eastAsia="SimSun" w:cs="Tahoma"/>
          <w:sz w:val="24"/>
          <w:szCs w:val="24"/>
          <w:lang w:val="en-US" w:eastAsia="ro-RO"/>
        </w:rPr>
        <w:t>e</w:t>
      </w:r>
      <w:r>
        <w:rPr>
          <w:rFonts w:hint="default" w:ascii="Tahoma" w:hAnsi="Tahoma" w:eastAsia="SimSun" w:cs="Tahoma"/>
          <w:sz w:val="24"/>
          <w:szCs w:val="24"/>
          <w:lang w:eastAsia="ro-RO"/>
        </w:rPr>
        <w:t xml:space="preserve"> nr. 1</w:t>
      </w:r>
      <w:r>
        <w:rPr>
          <w:rFonts w:hint="default" w:ascii="Tahoma" w:hAnsi="Tahoma" w:eastAsia="SimSun" w:cs="Tahoma"/>
          <w:sz w:val="24"/>
          <w:szCs w:val="24"/>
          <w:lang w:val="en-US" w:eastAsia="ro-RO"/>
        </w:rPr>
        <w:t>466</w:t>
      </w:r>
      <w:r>
        <w:rPr>
          <w:rFonts w:hint="default" w:ascii="Tahoma" w:hAnsi="Tahoma" w:eastAsia="SimSun" w:cs="Tahoma"/>
          <w:sz w:val="24"/>
          <w:szCs w:val="24"/>
          <w:lang w:eastAsia="ro-RO"/>
        </w:rPr>
        <w:t>/</w:t>
      </w:r>
      <w:r>
        <w:rPr>
          <w:rFonts w:hint="default" w:ascii="Tahoma" w:hAnsi="Tahoma" w:eastAsia="SimSun" w:cs="Tahoma"/>
          <w:sz w:val="24"/>
          <w:szCs w:val="24"/>
          <w:lang w:val="en-US" w:eastAsia="ro-RO"/>
        </w:rPr>
        <w:t xml:space="preserve">1.2,3 din </w:t>
      </w:r>
      <w:r>
        <w:rPr>
          <w:rFonts w:hint="default" w:ascii="Tahoma" w:hAnsi="Tahoma" w:eastAsia="SimSun" w:cs="Tahoma"/>
          <w:sz w:val="24"/>
          <w:szCs w:val="24"/>
          <w:lang w:eastAsia="ro-RO"/>
        </w:rPr>
        <w:t xml:space="preserve"> </w:t>
      </w:r>
      <w:r>
        <w:rPr>
          <w:rFonts w:hint="default" w:ascii="Tahoma" w:hAnsi="Tahoma" w:eastAsia="SimSun" w:cs="Tahoma"/>
          <w:sz w:val="24"/>
          <w:szCs w:val="24"/>
          <w:lang w:val="en-US" w:eastAsia="ro-RO"/>
        </w:rPr>
        <w:t>15</w:t>
      </w:r>
      <w:r>
        <w:rPr>
          <w:rFonts w:hint="default" w:ascii="Tahoma" w:hAnsi="Tahoma" w:eastAsia="SimSun" w:cs="Tahoma"/>
          <w:sz w:val="24"/>
          <w:szCs w:val="24"/>
          <w:lang w:eastAsia="ro-RO"/>
        </w:rPr>
        <w:t>04.202</w:t>
      </w:r>
      <w:r>
        <w:rPr>
          <w:rFonts w:hint="default" w:ascii="Tahoma" w:hAnsi="Tahoma" w:eastAsia="SimSun" w:cs="Tahoma"/>
          <w:sz w:val="24"/>
          <w:szCs w:val="24"/>
          <w:lang w:val="en-US" w:eastAsia="ro-RO"/>
        </w:rPr>
        <w:t>5</w:t>
      </w:r>
      <w:r>
        <w:rPr>
          <w:rFonts w:hint="default" w:ascii="Tahoma" w:hAnsi="Tahoma" w:eastAsia="SimSun" w:cs="Tahoma"/>
          <w:sz w:val="24"/>
          <w:szCs w:val="24"/>
          <w:lang w:eastAsia="ro-RO"/>
        </w:rPr>
        <w:t xml:space="preserve">  al</w:t>
      </w:r>
      <w:r>
        <w:rPr>
          <w:rFonts w:hint="default" w:ascii="Tahoma" w:hAnsi="Tahoma" w:eastAsia="SimSun" w:cs="Tahoma"/>
          <w:sz w:val="24"/>
          <w:szCs w:val="24"/>
          <w:lang w:val="en-US" w:eastAsia="ro-RO"/>
        </w:rPr>
        <w:t>e</w:t>
      </w:r>
      <w:r>
        <w:rPr>
          <w:rFonts w:hint="default" w:ascii="Tahoma" w:hAnsi="Tahoma" w:eastAsia="SimSun" w:cs="Tahoma"/>
          <w:sz w:val="24"/>
          <w:szCs w:val="24"/>
          <w:lang w:eastAsia="ro-RO"/>
        </w:rPr>
        <w:t xml:space="preserve"> comisi</w:t>
      </w:r>
      <w:r>
        <w:rPr>
          <w:rFonts w:hint="default" w:ascii="Tahoma" w:hAnsi="Tahoma" w:eastAsia="SimSun" w:cs="Tahoma"/>
          <w:sz w:val="24"/>
          <w:szCs w:val="24"/>
          <w:lang w:val="en-US" w:eastAsia="ro-RO"/>
        </w:rPr>
        <w:t xml:space="preserve">ilor de specialitate ale consiliului local </w:t>
      </w:r>
    </w:p>
    <w:p w14:paraId="4668E240">
      <w:pPr>
        <w:jc w:val="both"/>
        <w:outlineLvl w:val="2"/>
        <w:rPr>
          <w:rFonts w:hint="default" w:cs="Arial"/>
          <w:sz w:val="24"/>
          <w:szCs w:val="20"/>
          <w:lang w:val="en-US" w:eastAsia="ro-RO"/>
        </w:rPr>
      </w:pPr>
    </w:p>
    <w:p w14:paraId="691AB9C7">
      <w:pPr>
        <w:ind w:firstLine="720"/>
        <w:jc w:val="both"/>
        <w:rPr>
          <w:rFonts w:cs="Arial"/>
          <w:color w:val="0070C0"/>
          <w:sz w:val="24"/>
          <w:szCs w:val="24"/>
          <w:lang w:val="ro-RO"/>
        </w:rPr>
      </w:pPr>
    </w:p>
    <w:p w14:paraId="503A89FC">
      <w:pPr>
        <w:pStyle w:val="3"/>
        <w:jc w:val="both"/>
        <w:rPr>
          <w:color w:val="0070C0"/>
          <w:sz w:val="24"/>
          <w:szCs w:val="24"/>
          <w:lang w:val="ro-RO"/>
        </w:rPr>
      </w:pPr>
      <w:r>
        <w:rPr>
          <w:b w:val="0"/>
          <w:i w:val="0"/>
          <w:color w:val="0070C0"/>
          <w:sz w:val="24"/>
          <w:szCs w:val="24"/>
          <w:lang w:val="ro-RO"/>
        </w:rPr>
        <w:t xml:space="preserve">        </w:t>
      </w:r>
      <w:r>
        <w:rPr>
          <w:b w:val="0"/>
          <w:i w:val="0"/>
          <w:color w:val="auto"/>
          <w:sz w:val="24"/>
          <w:szCs w:val="24"/>
          <w:lang w:val="ro-RO"/>
        </w:rPr>
        <w:t xml:space="preserve">      Ţinând cont de prevederile art.129 alin. (2), lit. b), alin. (4) lit. a), art. 136,  art. 139 alin. (3) lit a),  art. 196 alin. (1) lit. a) din O.U.G. nr.57/2019 privind Codul Administrativ:</w:t>
      </w:r>
    </w:p>
    <w:p w14:paraId="2A67C334">
      <w:pPr>
        <w:ind w:firstLine="720"/>
        <w:jc w:val="both"/>
        <w:rPr>
          <w:rFonts w:cs="Arial"/>
          <w:color w:val="0070C0"/>
          <w:sz w:val="24"/>
          <w:szCs w:val="24"/>
          <w:lang w:val="ro-RO"/>
        </w:rPr>
      </w:pPr>
    </w:p>
    <w:p w14:paraId="703422F5">
      <w:pPr>
        <w:jc w:val="both"/>
        <w:rPr>
          <w:rFonts w:cs="Arial"/>
          <w:color w:val="0070C0"/>
          <w:sz w:val="24"/>
          <w:szCs w:val="24"/>
          <w:lang w:val="ro-RO"/>
        </w:rPr>
      </w:pPr>
    </w:p>
    <w:p w14:paraId="4DC3F544">
      <w:pPr>
        <w:jc w:val="center"/>
        <w:rPr>
          <w:rFonts w:cs="Arial"/>
          <w:sz w:val="24"/>
          <w:szCs w:val="24"/>
          <w:lang w:val="ro-RO"/>
        </w:rPr>
      </w:pPr>
      <w:r>
        <w:rPr>
          <w:rFonts w:cs="Arial"/>
          <w:sz w:val="24"/>
          <w:szCs w:val="24"/>
          <w:lang w:val="ro-RO"/>
        </w:rPr>
        <w:t>HOTĂRĂŞTE:</w:t>
      </w:r>
    </w:p>
    <w:p w14:paraId="470584B4">
      <w:pPr>
        <w:rPr>
          <w:rFonts w:cs="Arial"/>
          <w:sz w:val="24"/>
          <w:szCs w:val="24"/>
          <w:lang w:val="ro-RO"/>
        </w:rPr>
      </w:pPr>
    </w:p>
    <w:p w14:paraId="42A15FA4">
      <w:pPr>
        <w:ind w:firstLine="720"/>
        <w:jc w:val="both"/>
        <w:rPr>
          <w:rFonts w:cs="Arial"/>
          <w:sz w:val="24"/>
          <w:szCs w:val="24"/>
          <w:lang w:val="ro-RO"/>
        </w:rPr>
      </w:pPr>
      <w:r>
        <w:rPr>
          <w:rFonts w:cs="Arial"/>
          <w:sz w:val="24"/>
          <w:szCs w:val="24"/>
          <w:lang w:val="ro-RO"/>
        </w:rPr>
        <w:t xml:space="preserve">Art. 1. Se </w:t>
      </w:r>
      <w:r>
        <w:rPr>
          <w:rFonts w:hint="default" w:cs="Arial"/>
          <w:sz w:val="24"/>
          <w:szCs w:val="24"/>
          <w:lang w:val="en-US"/>
        </w:rPr>
        <w:t>actualizeaza</w:t>
      </w:r>
      <w:r>
        <w:rPr>
          <w:rFonts w:cs="Arial"/>
          <w:sz w:val="24"/>
          <w:szCs w:val="24"/>
          <w:lang w:val="ro-RO"/>
        </w:rPr>
        <w:t xml:space="preserve"> Serviciul voluntar pentru situaţii de urgenţă al localităţii Andrășești de tip V 1, în conformitate cu prevederilor </w:t>
      </w:r>
      <w:r>
        <w:rPr>
          <w:rStyle w:val="21"/>
          <w:color w:val="auto"/>
          <w:sz w:val="24"/>
          <w:szCs w:val="24"/>
        </w:rPr>
        <w:t>Criteriilor de performanţă privind constituirea, încadrarea şi dotarea serviciilor voluntare şi a serviciilor private pentru situaţii de urgenţă</w:t>
      </w:r>
      <w:r>
        <w:rPr>
          <w:rFonts w:cs="Arial"/>
          <w:sz w:val="24"/>
          <w:szCs w:val="24"/>
          <w:lang w:val="ro-RO"/>
        </w:rPr>
        <w:t xml:space="preserve">, aprobate cu Ordinul nr. 51/2024 al ministrului afacerilor interne. </w:t>
      </w:r>
    </w:p>
    <w:p w14:paraId="4E2903BF">
      <w:pPr>
        <w:jc w:val="both"/>
        <w:outlineLvl w:val="3"/>
        <w:rPr>
          <w:rFonts w:cs="Arial"/>
          <w:sz w:val="24"/>
          <w:szCs w:val="24"/>
          <w:lang w:val="ro-RO" w:eastAsia="ro-RO"/>
        </w:rPr>
      </w:pPr>
      <w:r>
        <w:rPr>
          <w:rFonts w:cs="Arial"/>
          <w:sz w:val="24"/>
          <w:szCs w:val="24"/>
          <w:lang w:val="ro-RO"/>
        </w:rPr>
        <w:tab/>
      </w:r>
      <w:r>
        <w:rPr>
          <w:rFonts w:cs="Arial"/>
          <w:sz w:val="24"/>
          <w:szCs w:val="24"/>
          <w:lang w:val="ro-RO"/>
        </w:rPr>
        <w:t xml:space="preserve">Art. 2. </w:t>
      </w:r>
      <w:bookmarkStart w:id="0" w:name="_Hlk25752844"/>
      <w:r>
        <w:rPr>
          <w:rFonts w:cs="Arial"/>
          <w:sz w:val="24"/>
          <w:szCs w:val="24"/>
          <w:lang w:val="ro-RO"/>
        </w:rPr>
        <w:t>D</w:t>
      </w:r>
      <w:r>
        <w:rPr>
          <w:rFonts w:cs="Arial"/>
          <w:sz w:val="24"/>
          <w:szCs w:val="24"/>
          <w:lang w:val="ro-RO" w:eastAsia="ro-RO"/>
        </w:rPr>
        <w:t xml:space="preserve">ocumentele de organizare și funcționare a serviciului voluntar pentru situații de urgență sunt menționate </w:t>
      </w:r>
      <w:r>
        <w:rPr>
          <w:rFonts w:cs="Arial"/>
          <w:sz w:val="24"/>
          <w:szCs w:val="24"/>
          <w:lang w:val="ro-RO"/>
        </w:rPr>
        <w:t>în Anexa 1 la prezenta hotărâre</w:t>
      </w:r>
      <w:bookmarkEnd w:id="0"/>
      <w:r>
        <w:rPr>
          <w:rFonts w:cs="Arial"/>
          <w:sz w:val="24"/>
          <w:szCs w:val="24"/>
          <w:lang w:val="ro-RO" w:eastAsia="ro-RO"/>
        </w:rPr>
        <w:t>.</w:t>
      </w:r>
    </w:p>
    <w:p w14:paraId="77CF61CC">
      <w:pPr>
        <w:ind w:firstLine="720"/>
        <w:jc w:val="both"/>
        <w:rPr>
          <w:rFonts w:cs="Arial"/>
          <w:sz w:val="24"/>
          <w:szCs w:val="24"/>
          <w:lang w:val="ro-RO"/>
        </w:rPr>
      </w:pPr>
      <w:r>
        <w:rPr>
          <w:rFonts w:cs="Arial"/>
          <w:sz w:val="24"/>
          <w:szCs w:val="24"/>
          <w:lang w:val="ro-RO"/>
        </w:rPr>
        <w:t xml:space="preserve">Art. 3. Se aprobă Regulamentul de organizare și funcţionare a Serviciului voluntar pentru situaţii de urgenţă al localităţii Andrășești, întocmit conform structurii cadru din Anexa nr. 1 la </w:t>
      </w:r>
      <w:r>
        <w:rPr>
          <w:rFonts w:eastAsia="Arial" w:cs="Arial"/>
          <w:sz w:val="24"/>
          <w:szCs w:val="24"/>
          <w:lang w:val="ro-RO"/>
        </w:rPr>
        <w:t>Criteriile de performanţă privind constituirea, încadrarea şi dotarea serviciilor voluntare şi a serviciilor private pentru situaţii de urgenţă</w:t>
      </w:r>
      <w:r>
        <w:rPr>
          <w:rFonts w:cs="Arial"/>
          <w:sz w:val="24"/>
          <w:szCs w:val="24"/>
          <w:lang w:val="ro-RO"/>
        </w:rPr>
        <w:t>, aprobate cu Ordinul M.A.I. nr. 51/2024. Regulamentul Serviciului voluntar este prezentat în Anexa 2 la prezenta hotărâre.</w:t>
      </w:r>
    </w:p>
    <w:p w14:paraId="6BF79556">
      <w:pPr>
        <w:ind w:firstLine="720"/>
        <w:jc w:val="both"/>
        <w:rPr>
          <w:rFonts w:cs="Arial"/>
          <w:sz w:val="24"/>
          <w:szCs w:val="24"/>
          <w:lang w:val="ro-RO"/>
        </w:rPr>
      </w:pPr>
      <w:r>
        <w:rPr>
          <w:rFonts w:cs="Arial"/>
          <w:sz w:val="24"/>
          <w:szCs w:val="24"/>
          <w:lang w:val="ro-RO"/>
        </w:rPr>
        <w:t xml:space="preserve"> Art. 4. Organigrama serviciului voluntar este stabilită conform prevederilor Ordinului nr. 51/2024 al ministrului afacerilor interne și este prezentată în Anexa 3 la prezenta hotărâre.</w:t>
      </w:r>
    </w:p>
    <w:p w14:paraId="25976B99">
      <w:pPr>
        <w:ind w:firstLine="720"/>
        <w:jc w:val="both"/>
        <w:rPr>
          <w:rFonts w:cs="Arial"/>
          <w:sz w:val="24"/>
          <w:szCs w:val="24"/>
          <w:lang w:val="ro-RO"/>
        </w:rPr>
      </w:pPr>
      <w:r>
        <w:rPr>
          <w:rFonts w:cs="Arial"/>
          <w:sz w:val="24"/>
          <w:szCs w:val="24"/>
          <w:lang w:val="ro-RO"/>
        </w:rPr>
        <w:t>Art. 5. Componența serviciului voluntar este stabilită în Anexa 4 la prezenta hotărâre.</w:t>
      </w:r>
    </w:p>
    <w:p w14:paraId="0F911B8E">
      <w:pPr>
        <w:ind w:firstLine="720"/>
        <w:jc w:val="both"/>
        <w:rPr>
          <w:rFonts w:cs="Arial"/>
          <w:sz w:val="24"/>
          <w:szCs w:val="24"/>
          <w:lang w:val="ro-RO"/>
        </w:rPr>
      </w:pPr>
      <w:r>
        <w:rPr>
          <w:rFonts w:cs="Arial"/>
          <w:sz w:val="24"/>
          <w:szCs w:val="24"/>
          <w:lang w:val="ro-RO"/>
        </w:rPr>
        <w:t>Art. 6. Nominalizarea personalului pe funcții în cadrul serviciului voluntar este prezentată în Anexa 5 la prezenta hotărâre.</w:t>
      </w:r>
    </w:p>
    <w:p w14:paraId="2627CF93">
      <w:pPr>
        <w:ind w:firstLine="720"/>
        <w:jc w:val="both"/>
        <w:rPr>
          <w:rFonts w:cs="Arial"/>
          <w:sz w:val="24"/>
          <w:szCs w:val="24"/>
          <w:lang w:val="ro-RO"/>
        </w:rPr>
      </w:pPr>
      <w:r>
        <w:rPr>
          <w:rFonts w:cs="Arial"/>
          <w:sz w:val="24"/>
          <w:szCs w:val="24"/>
          <w:lang w:val="ro-RO"/>
        </w:rPr>
        <w:t>Art. 7. Serviciul voluntar pentru situaţii de urgenţă al localităţii Andrășești este condus de un șef de serviciu pentru care se va solicita avizul I.S.U. Ialomița. Persoana nominalizată pentru această funcție este domnul Caraș Nicușor.</w:t>
      </w:r>
    </w:p>
    <w:p w14:paraId="03A94D8A">
      <w:pPr>
        <w:ind w:firstLine="720"/>
        <w:jc w:val="both"/>
        <w:rPr>
          <w:rFonts w:cs="Arial"/>
          <w:sz w:val="24"/>
          <w:szCs w:val="24"/>
          <w:lang w:val="ro-RO"/>
        </w:rPr>
      </w:pPr>
      <w:r>
        <w:rPr>
          <w:rFonts w:cs="Arial"/>
          <w:sz w:val="24"/>
          <w:szCs w:val="24"/>
          <w:lang w:val="ro-RO"/>
        </w:rPr>
        <w:t xml:space="preserve">Art. 8. (1) </w:t>
      </w:r>
      <w:r>
        <w:rPr>
          <w:rFonts w:cs="Arial"/>
          <w:sz w:val="24"/>
          <w:szCs w:val="24"/>
          <w:lang w:val="ro-RO" w:eastAsia="ro-RO"/>
        </w:rPr>
        <w:t>Funcția de șef serviciu voluntar se încadrează cu personal angajat pe această funcție.</w:t>
      </w:r>
      <w:r>
        <w:rPr>
          <w:rFonts w:cs="Arial"/>
          <w:sz w:val="24"/>
          <w:szCs w:val="24"/>
          <w:lang w:val="ro-RO"/>
        </w:rPr>
        <w:t xml:space="preserve"> </w:t>
      </w:r>
    </w:p>
    <w:p w14:paraId="2796FA7F">
      <w:pPr>
        <w:ind w:firstLine="720"/>
        <w:jc w:val="both"/>
        <w:rPr>
          <w:rFonts w:cs="Arial"/>
          <w:sz w:val="24"/>
          <w:szCs w:val="24"/>
          <w:lang w:val="ro-RO"/>
        </w:rPr>
      </w:pPr>
      <w:r>
        <w:rPr>
          <w:rFonts w:cs="Arial"/>
          <w:sz w:val="24"/>
          <w:szCs w:val="24"/>
          <w:lang w:val="ro-RO"/>
        </w:rPr>
        <w:t xml:space="preserve">(2) În funcţia de  personal de specialitate în domeniul protecţiei civile și în funcţia de personal cu atribuții în domeniul apărării împotriva incendiilor, pot fi desemnate persoane încadrate la nivelul unităţii administrativ-teritoriale </w:t>
      </w:r>
    </w:p>
    <w:p w14:paraId="311F8A59">
      <w:pPr>
        <w:jc w:val="both"/>
        <w:rPr>
          <w:rFonts w:cs="Arial"/>
          <w:sz w:val="24"/>
          <w:szCs w:val="24"/>
          <w:lang w:val="ro-RO"/>
        </w:rPr>
      </w:pPr>
      <w:r>
        <w:rPr>
          <w:rFonts w:cs="Arial"/>
          <w:sz w:val="24"/>
          <w:szCs w:val="24"/>
          <w:lang w:val="ro-RO"/>
        </w:rPr>
        <w:t xml:space="preserve">  </w:t>
      </w:r>
      <w:r>
        <w:rPr>
          <w:rFonts w:cs="Arial"/>
          <w:sz w:val="24"/>
          <w:szCs w:val="24"/>
          <w:lang w:val="ro-RO"/>
        </w:rPr>
        <w:tab/>
      </w:r>
      <w:r>
        <w:rPr>
          <w:rFonts w:cs="Arial"/>
          <w:sz w:val="24"/>
          <w:szCs w:val="24"/>
          <w:lang w:val="ro-RO"/>
        </w:rPr>
        <w:t xml:space="preserve"> (3) Funcţiile de inspector sau personal de specialitate în domeniul protecţiei civile  şi de cadru tehnic cu atribuţii în domeniul p.s.i. sau personal cu atribuții specifice în domeniul apărării împotriva incendiilor, pot fi ocupate prin cumul de către o singură persoană, dacă legea nu prevede altfel.</w:t>
      </w:r>
    </w:p>
    <w:p w14:paraId="00E106B2">
      <w:pPr>
        <w:jc w:val="both"/>
        <w:rPr>
          <w:rFonts w:cs="Arial"/>
          <w:sz w:val="24"/>
          <w:szCs w:val="24"/>
          <w:lang w:val="ro-RO"/>
        </w:rPr>
      </w:pPr>
      <w:r>
        <w:rPr>
          <w:rFonts w:cs="Arial"/>
          <w:sz w:val="24"/>
          <w:szCs w:val="24"/>
          <w:lang w:val="ro-RO"/>
        </w:rPr>
        <w:tab/>
      </w:r>
      <w:r>
        <w:rPr>
          <w:rFonts w:cs="Arial"/>
          <w:sz w:val="24"/>
          <w:szCs w:val="24"/>
          <w:lang w:val="ro-RO"/>
        </w:rPr>
        <w:t>Art. 9. Odată cu aprobarea de către consiliul local a prezentei hotărâri se abrogă celelalte acte de autoritate privind organizarea şi funcţionarea serviciului voluntar pentru situații de urgență, emise potrivit O.M.A.I. nr. 75/2019, cu modificările ulterioare.</w:t>
      </w:r>
    </w:p>
    <w:p w14:paraId="17385460">
      <w:pPr>
        <w:jc w:val="both"/>
        <w:rPr>
          <w:rFonts w:cs="Arial"/>
          <w:sz w:val="24"/>
          <w:szCs w:val="24"/>
          <w:lang w:val="ro-RO"/>
        </w:rPr>
      </w:pPr>
      <w:r>
        <w:rPr>
          <w:rFonts w:cs="Arial"/>
          <w:sz w:val="24"/>
          <w:szCs w:val="24"/>
          <w:lang w:val="ro-RO"/>
        </w:rPr>
        <w:tab/>
      </w:r>
      <w:r>
        <w:rPr>
          <w:rFonts w:cs="Arial"/>
          <w:sz w:val="24"/>
          <w:szCs w:val="24"/>
          <w:lang w:val="ro-RO"/>
        </w:rPr>
        <w:t>Art. 10. Primarul localității va duce la îndeplinire prezenta hotărâre.</w:t>
      </w:r>
    </w:p>
    <w:p w14:paraId="594D39FE">
      <w:pPr>
        <w:rPr>
          <w:rFonts w:cs="Arial"/>
          <w:sz w:val="24"/>
          <w:szCs w:val="24"/>
          <w:lang w:val="ro-RO"/>
        </w:rPr>
      </w:pPr>
    </w:p>
    <w:p w14:paraId="64955337">
      <w:pPr>
        <w:rPr>
          <w:rFonts w:cs="Arial"/>
          <w:sz w:val="24"/>
          <w:szCs w:val="24"/>
          <w:lang w:val="ro-RO"/>
        </w:rPr>
      </w:pPr>
    </w:p>
    <w:p w14:paraId="19CCD70C">
      <w:pPr>
        <w:rPr>
          <w:rFonts w:cs="Arial"/>
          <w:sz w:val="24"/>
          <w:szCs w:val="24"/>
          <w:lang w:val="ro-RO"/>
        </w:rPr>
      </w:pPr>
    </w:p>
    <w:p w14:paraId="6CD43963">
      <w:pPr>
        <w:rPr>
          <w:rFonts w:cs="Arial"/>
          <w:sz w:val="24"/>
          <w:szCs w:val="24"/>
          <w:lang w:val="ro-RO"/>
        </w:rPr>
      </w:pPr>
    </w:p>
    <w:p w14:paraId="6EEC4B21">
      <w:pPr>
        <w:rPr>
          <w:rFonts w:cs="Arial"/>
          <w:sz w:val="24"/>
          <w:szCs w:val="24"/>
          <w:lang w:val="ro-RO"/>
        </w:rPr>
      </w:pPr>
    </w:p>
    <w:p w14:paraId="01DA91F1">
      <w:pPr>
        <w:rPr>
          <w:rFonts w:cs="Arial"/>
          <w:sz w:val="24"/>
          <w:szCs w:val="24"/>
          <w:lang w:val="ro-RO"/>
        </w:rPr>
      </w:pPr>
      <w:r>
        <w:rPr>
          <w:rFonts w:cs="Arial"/>
          <w:sz w:val="24"/>
          <w:szCs w:val="24"/>
          <w:lang w:val="ro-RO"/>
        </w:rPr>
        <w:tab/>
      </w:r>
      <w:r>
        <w:rPr>
          <w:rFonts w:cs="Arial"/>
          <w:sz w:val="24"/>
          <w:szCs w:val="24"/>
          <w:lang w:val="ro-RO"/>
        </w:rPr>
        <w:t>PREŞEDINTE DE ŞEDINŢĂ</w:t>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CONTRASEMNEAZĂ</w:t>
      </w:r>
    </w:p>
    <w:p w14:paraId="5B19AA59">
      <w:pPr>
        <w:rPr>
          <w:rFonts w:hint="default" w:cs="Arial"/>
          <w:sz w:val="24"/>
          <w:szCs w:val="24"/>
          <w:lang w:val="en-US"/>
        </w:rPr>
      </w:pPr>
      <w:r>
        <w:rPr>
          <w:rFonts w:cs="Arial"/>
          <w:sz w:val="24"/>
          <w:szCs w:val="24"/>
          <w:lang w:val="ro-RO"/>
        </w:rPr>
        <w:tab/>
      </w:r>
      <w:r>
        <w:rPr>
          <w:rFonts w:cs="Arial"/>
          <w:sz w:val="24"/>
          <w:szCs w:val="24"/>
          <w:lang w:val="ro-RO"/>
        </w:rPr>
        <w:t>_</w:t>
      </w:r>
      <w:r>
        <w:rPr>
          <w:rFonts w:hint="default" w:cs="Arial"/>
          <w:sz w:val="24"/>
          <w:szCs w:val="24"/>
          <w:lang w:val="en-US"/>
        </w:rPr>
        <w:t>Iosif Marian</w:t>
      </w:r>
      <w:r>
        <w:rPr>
          <w:rFonts w:cs="Arial"/>
          <w:sz w:val="24"/>
          <w:szCs w:val="24"/>
          <w:lang w:val="ro-RO"/>
        </w:rPr>
        <w:t>____</w:t>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 xml:space="preserve">                   S</w:t>
      </w:r>
      <w:r>
        <w:rPr>
          <w:rFonts w:hint="default" w:cs="Arial"/>
          <w:sz w:val="24"/>
          <w:szCs w:val="24"/>
          <w:lang w:val="en-US"/>
        </w:rPr>
        <w:t>ecretar General UAT</w:t>
      </w:r>
    </w:p>
    <w:p w14:paraId="69C2643C">
      <w:pPr>
        <w:rPr>
          <w:rFonts w:cs="Arial"/>
          <w:sz w:val="24"/>
          <w:szCs w:val="24"/>
          <w:lang w:val="ro-RO"/>
        </w:rPr>
      </w:pP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 xml:space="preserve">                       BAȘTUREA FLORIN</w:t>
      </w:r>
    </w:p>
    <w:p w14:paraId="1F31F4E1">
      <w:pPr>
        <w:rPr>
          <w:rFonts w:cs="Arial"/>
          <w:sz w:val="24"/>
          <w:szCs w:val="24"/>
          <w:lang w:val="ro-RO"/>
        </w:rPr>
      </w:pPr>
    </w:p>
    <w:p w14:paraId="31748847">
      <w:pPr>
        <w:rPr>
          <w:rFonts w:cs="Arial"/>
          <w:sz w:val="24"/>
          <w:szCs w:val="24"/>
          <w:lang w:val="ro-RO"/>
        </w:rPr>
      </w:pPr>
    </w:p>
    <w:p w14:paraId="024092B1">
      <w:pPr>
        <w:rPr>
          <w:rFonts w:cs="Arial"/>
          <w:sz w:val="24"/>
          <w:szCs w:val="24"/>
          <w:lang w:val="ro-RO"/>
        </w:rPr>
      </w:pPr>
    </w:p>
    <w:p w14:paraId="68F5EFD2">
      <w:pPr>
        <w:rPr>
          <w:rFonts w:cs="Arial"/>
          <w:sz w:val="24"/>
          <w:szCs w:val="24"/>
          <w:lang w:val="ro-RO"/>
        </w:rPr>
      </w:pPr>
    </w:p>
    <w:p w14:paraId="6754BDA7">
      <w:pPr>
        <w:rPr>
          <w:rFonts w:cs="Arial"/>
          <w:sz w:val="24"/>
          <w:szCs w:val="24"/>
          <w:lang w:val="ro-RO"/>
        </w:rPr>
      </w:pPr>
      <w:r>
        <w:rPr>
          <w:rFonts w:cs="Arial"/>
          <w:sz w:val="24"/>
          <w:szCs w:val="24"/>
          <w:lang w:val="ro-RO"/>
        </w:rPr>
        <w:t>Adoptată la Andrasesti</w:t>
      </w:r>
    </w:p>
    <w:p w14:paraId="27F56A8F">
      <w:pPr>
        <w:rPr>
          <w:rFonts w:cs="Arial"/>
          <w:sz w:val="24"/>
          <w:szCs w:val="24"/>
          <w:lang w:val="ro-RO"/>
        </w:rPr>
      </w:pPr>
      <w:r>
        <w:rPr>
          <w:rFonts w:cs="Arial"/>
          <w:sz w:val="24"/>
          <w:szCs w:val="24"/>
          <w:lang w:val="ro-RO"/>
        </w:rPr>
        <w:t>Astăzi _</w:t>
      </w:r>
      <w:r>
        <w:rPr>
          <w:rFonts w:hint="default" w:cs="Arial"/>
          <w:sz w:val="24"/>
          <w:szCs w:val="24"/>
          <w:lang w:val="en-US"/>
        </w:rPr>
        <w:t>30.04.2025</w:t>
      </w:r>
      <w:r>
        <w:rPr>
          <w:rFonts w:cs="Arial"/>
          <w:sz w:val="24"/>
          <w:szCs w:val="24"/>
          <w:lang w:val="ro-RO"/>
        </w:rPr>
        <w:t>_</w:t>
      </w:r>
    </w:p>
    <w:p w14:paraId="4599C5B9">
      <w:pPr>
        <w:rPr>
          <w:rFonts w:cs="Arial"/>
          <w:sz w:val="24"/>
          <w:szCs w:val="24"/>
          <w:lang w:val="ro-RO"/>
        </w:rPr>
      </w:pPr>
      <w:r>
        <w:rPr>
          <w:rFonts w:cs="Arial"/>
          <w:sz w:val="24"/>
          <w:szCs w:val="24"/>
          <w:lang w:val="ro-RO"/>
        </w:rPr>
        <w:t>Cu nr. __</w:t>
      </w:r>
      <w:r>
        <w:rPr>
          <w:rFonts w:hint="default" w:cs="Arial"/>
          <w:sz w:val="24"/>
          <w:szCs w:val="24"/>
          <w:lang w:val="en-US"/>
        </w:rPr>
        <w:t>31</w:t>
      </w:r>
      <w:r>
        <w:rPr>
          <w:rFonts w:cs="Arial"/>
          <w:sz w:val="24"/>
          <w:szCs w:val="24"/>
          <w:lang w:val="ro-RO"/>
        </w:rPr>
        <w:t>_____</w:t>
      </w:r>
    </w:p>
    <w:p w14:paraId="48513637">
      <w:pPr>
        <w:rPr>
          <w:rFonts w:cs="Arial"/>
          <w:sz w:val="24"/>
          <w:szCs w:val="24"/>
          <w:lang w:val="ro-RO"/>
        </w:rPr>
      </w:pPr>
    </w:p>
    <w:p w14:paraId="6CA49B82">
      <w:pPr>
        <w:rPr>
          <w:rFonts w:cs="Arial"/>
          <w:sz w:val="24"/>
          <w:szCs w:val="24"/>
          <w:lang w:val="ro-RO"/>
        </w:rPr>
      </w:pPr>
    </w:p>
    <w:p w14:paraId="70B20203">
      <w:pPr>
        <w:rPr>
          <w:rFonts w:cs="Arial"/>
          <w:sz w:val="24"/>
          <w:szCs w:val="24"/>
          <w:lang w:val="ro-RO"/>
        </w:rPr>
      </w:pPr>
    </w:p>
    <w:p w14:paraId="2EAFC7F4">
      <w:pPr>
        <w:rPr>
          <w:rFonts w:cs="Arial"/>
          <w:color w:val="0070C0"/>
          <w:sz w:val="24"/>
          <w:szCs w:val="24"/>
          <w:lang w:val="ro-RO"/>
        </w:rPr>
      </w:pPr>
    </w:p>
    <w:p w14:paraId="7A392DE5">
      <w:pPr>
        <w:rPr>
          <w:rFonts w:cs="Arial"/>
          <w:color w:val="0070C0"/>
          <w:sz w:val="24"/>
          <w:szCs w:val="24"/>
          <w:lang w:val="ro-RO"/>
        </w:rPr>
      </w:pPr>
    </w:p>
    <w:p w14:paraId="6BB7172E">
      <w:pPr>
        <w:rPr>
          <w:rFonts w:cs="Arial"/>
          <w:color w:val="0070C0"/>
          <w:sz w:val="24"/>
          <w:szCs w:val="24"/>
          <w:lang w:val="ro-RO"/>
        </w:rPr>
      </w:pPr>
    </w:p>
    <w:p w14:paraId="3046EE05">
      <w:pPr>
        <w:rPr>
          <w:rFonts w:cs="Arial"/>
          <w:color w:val="0070C0"/>
          <w:sz w:val="24"/>
          <w:szCs w:val="24"/>
          <w:lang w:val="ro-RO"/>
        </w:rPr>
      </w:pPr>
    </w:p>
    <w:p w14:paraId="377CD867">
      <w:pPr>
        <w:rPr>
          <w:rFonts w:cs="Arial"/>
          <w:color w:val="0070C0"/>
          <w:sz w:val="24"/>
          <w:szCs w:val="24"/>
          <w:lang w:val="ro-RO"/>
        </w:rPr>
      </w:pPr>
    </w:p>
    <w:p w14:paraId="28D08863">
      <w:pPr>
        <w:rPr>
          <w:rFonts w:cs="Arial"/>
          <w:color w:val="0070C0"/>
          <w:sz w:val="24"/>
          <w:szCs w:val="24"/>
          <w:lang w:val="ro-RO"/>
        </w:rPr>
      </w:pPr>
    </w:p>
    <w:p w14:paraId="0DAB18E6">
      <w:pPr>
        <w:rPr>
          <w:rFonts w:cs="Arial"/>
          <w:color w:val="0070C0"/>
          <w:sz w:val="24"/>
          <w:szCs w:val="24"/>
          <w:lang w:val="ro-RO"/>
        </w:rPr>
      </w:pPr>
    </w:p>
    <w:p w14:paraId="29F0D247">
      <w:pPr>
        <w:rPr>
          <w:rFonts w:cs="Arial"/>
          <w:color w:val="0070C0"/>
          <w:sz w:val="24"/>
          <w:szCs w:val="24"/>
          <w:lang w:val="ro-RO"/>
        </w:rPr>
      </w:pPr>
    </w:p>
    <w:p w14:paraId="2FD8A769">
      <w:pPr>
        <w:rPr>
          <w:rFonts w:cs="Arial"/>
          <w:color w:val="0070C0"/>
          <w:sz w:val="24"/>
          <w:szCs w:val="24"/>
          <w:lang w:val="ro-RO"/>
        </w:rPr>
      </w:pPr>
    </w:p>
    <w:p w14:paraId="03846C78">
      <w:pPr>
        <w:rPr>
          <w:rFonts w:cs="Arial"/>
          <w:color w:val="0070C0"/>
          <w:sz w:val="24"/>
          <w:szCs w:val="24"/>
          <w:lang w:val="ro-RO"/>
        </w:rPr>
      </w:pPr>
    </w:p>
    <w:p w14:paraId="0E8C585E">
      <w:pPr>
        <w:rPr>
          <w:rFonts w:cs="Arial"/>
          <w:color w:val="0070C0"/>
          <w:sz w:val="24"/>
          <w:szCs w:val="24"/>
          <w:lang w:val="ro-RO"/>
        </w:rPr>
      </w:pPr>
    </w:p>
    <w:p w14:paraId="7E06345D">
      <w:pPr>
        <w:keepNext/>
        <w:outlineLvl w:val="0"/>
        <w:rPr>
          <w:rFonts w:eastAsia="Arial Unicode MS" w:cs="Arial"/>
          <w:b/>
          <w:sz w:val="24"/>
          <w:szCs w:val="24"/>
          <w:lang w:val="ro-RO" w:eastAsia="ro-RO"/>
        </w:rPr>
      </w:pPr>
      <w:bookmarkStart w:id="1" w:name="_Hlk25752952"/>
      <w:r>
        <w:rPr>
          <w:rFonts w:cs="Arial"/>
          <w:sz w:val="24"/>
          <w:szCs w:val="24"/>
          <w:lang w:val="ro-RO" w:eastAsia="ro-RO"/>
        </w:rPr>
        <w:t>CONSILIUL LOCAL</w:t>
      </w:r>
      <w:r>
        <w:rPr>
          <w:rFonts w:cs="Arial"/>
          <w:shadow/>
          <w:sz w:val="24"/>
          <w:szCs w:val="24"/>
          <w:lang w:val="ro-RO" w:eastAsia="ro-RO"/>
        </w:rPr>
        <w:t xml:space="preserve"> </w:t>
      </w:r>
      <w:r>
        <w:rPr>
          <w:rFonts w:cs="Arial"/>
          <w:sz w:val="24"/>
          <w:szCs w:val="24"/>
          <w:lang w:val="ro-RO" w:eastAsia="ro-RO"/>
        </w:rPr>
        <w:t>ANDRĂȘEȘTI</w:t>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 xml:space="preserve">Anexa nr. 1 la H.C.L. </w:t>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ab/>
      </w:r>
      <w:r>
        <w:rPr>
          <w:rFonts w:cs="Arial"/>
          <w:shadow/>
          <w:sz w:val="24"/>
          <w:szCs w:val="24"/>
          <w:lang w:val="ro-RO" w:eastAsia="ro-RO"/>
        </w:rPr>
        <w:t>nr._</w:t>
      </w:r>
      <w:r>
        <w:rPr>
          <w:rFonts w:hint="default" w:cs="Arial"/>
          <w:shadow/>
          <w:sz w:val="24"/>
          <w:szCs w:val="24"/>
          <w:lang w:val="en-US" w:eastAsia="ro-RO"/>
        </w:rPr>
        <w:t>31</w:t>
      </w:r>
      <w:r>
        <w:rPr>
          <w:rFonts w:cs="Arial"/>
          <w:shadow/>
          <w:sz w:val="24"/>
          <w:szCs w:val="24"/>
          <w:lang w:val="ro-RO" w:eastAsia="ro-RO"/>
        </w:rPr>
        <w:t>_/_</w:t>
      </w:r>
      <w:r>
        <w:rPr>
          <w:rFonts w:hint="default" w:cs="Arial"/>
          <w:shadow/>
          <w:sz w:val="24"/>
          <w:szCs w:val="24"/>
          <w:lang w:val="en-US" w:eastAsia="ro-RO"/>
        </w:rPr>
        <w:t>30.04.2025</w:t>
      </w:r>
      <w:r>
        <w:rPr>
          <w:rFonts w:cs="Arial"/>
          <w:shadow/>
          <w:sz w:val="24"/>
          <w:szCs w:val="24"/>
          <w:lang w:val="ro-RO" w:eastAsia="ro-RO"/>
        </w:rPr>
        <w:t>_</w:t>
      </w:r>
    </w:p>
    <w:p w14:paraId="6CE5D0A8">
      <w:pPr>
        <w:rPr>
          <w:rFonts w:cs="Arial"/>
          <w:sz w:val="24"/>
          <w:szCs w:val="24"/>
          <w:lang w:val="ro-RO"/>
        </w:rPr>
      </w:pPr>
    </w:p>
    <w:p w14:paraId="14D67444">
      <w:pPr>
        <w:rPr>
          <w:rFonts w:cs="Arial"/>
          <w:sz w:val="24"/>
          <w:szCs w:val="24"/>
          <w:lang w:val="ro-RO"/>
        </w:rPr>
      </w:pPr>
    </w:p>
    <w:p w14:paraId="69C90D7F">
      <w:pPr>
        <w:jc w:val="center"/>
        <w:outlineLvl w:val="3"/>
        <w:rPr>
          <w:rFonts w:ascii="Times New Roman" w:hAnsi="Times New Roman"/>
          <w:b/>
          <w:bCs/>
          <w:sz w:val="24"/>
          <w:szCs w:val="24"/>
          <w:lang w:val="ro-RO" w:eastAsia="ro-RO"/>
        </w:rPr>
      </w:pPr>
      <w:r>
        <w:rPr>
          <w:rFonts w:ascii="Times New Roman" w:hAnsi="Times New Roman"/>
          <w:b/>
          <w:bCs/>
          <w:sz w:val="24"/>
          <w:szCs w:val="24"/>
          <w:lang w:val="ro-RO"/>
        </w:rPr>
        <w:t>D</w:t>
      </w:r>
      <w:r>
        <w:rPr>
          <w:rFonts w:ascii="Times New Roman" w:hAnsi="Times New Roman"/>
          <w:b/>
          <w:bCs/>
          <w:sz w:val="24"/>
          <w:szCs w:val="24"/>
          <w:lang w:val="ro-RO" w:eastAsia="ro-RO"/>
        </w:rPr>
        <w:t>OCUMENTELE DE ORGANIZARE ȘI FUNCȚIONARE A</w:t>
      </w:r>
    </w:p>
    <w:p w14:paraId="5F8F41D4">
      <w:pPr>
        <w:jc w:val="center"/>
        <w:outlineLvl w:val="3"/>
        <w:rPr>
          <w:rFonts w:ascii="Times New Roman" w:hAnsi="Times New Roman"/>
          <w:b/>
          <w:bCs/>
          <w:sz w:val="24"/>
          <w:szCs w:val="24"/>
          <w:lang w:val="ro-RO" w:eastAsia="ro-RO"/>
        </w:rPr>
      </w:pPr>
      <w:r>
        <w:rPr>
          <w:rFonts w:ascii="Times New Roman" w:hAnsi="Times New Roman"/>
          <w:b/>
          <w:bCs/>
          <w:sz w:val="24"/>
          <w:szCs w:val="24"/>
          <w:lang w:val="ro-RO" w:eastAsia="ro-RO"/>
        </w:rPr>
        <w:t>SERVICIULUI VOLUNTAR PENTRU SITUAȚII DE URGENȚĂ</w:t>
      </w:r>
    </w:p>
    <w:p w14:paraId="04F2F45E">
      <w:pPr>
        <w:jc w:val="center"/>
        <w:outlineLvl w:val="3"/>
        <w:rPr>
          <w:rFonts w:cs="Arial"/>
          <w:b/>
          <w:bCs/>
          <w:sz w:val="24"/>
          <w:szCs w:val="24"/>
          <w:lang w:val="ro-RO" w:eastAsia="ro-RO"/>
        </w:rPr>
      </w:pPr>
    </w:p>
    <w:p w14:paraId="35136685">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    </w:t>
      </w:r>
      <w:bookmarkStart w:id="2" w:name="_Hlk189586543"/>
      <w:r>
        <w:rPr>
          <w:rFonts w:ascii="Times New Roman" w:hAnsi="Times New Roman"/>
          <w:b/>
          <w:bCs/>
          <w:sz w:val="24"/>
          <w:szCs w:val="24"/>
          <w:lang w:val="ro-RO"/>
        </w:rPr>
        <w:t>I. Regulamentul de organizare şi funcţionare a serviciului</w:t>
      </w:r>
    </w:p>
    <w:p w14:paraId="379C868C">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    II. Dosarul privind activitatea şi înzestrarea serviciului:</w:t>
      </w:r>
    </w:p>
    <w:p w14:paraId="091570BB">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1. hotărârea consiliului local/dispoziţia administratorului/conducătorului privind înfiinţarea serviciului voluntar/serviciului privat, cu organigrama şi nominalizarea personalului pe funcţii;</w:t>
      </w:r>
    </w:p>
    <w:p w14:paraId="1D39C02B">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2. contractele de voluntariat încheiate între consiliul local şi voluntari;</w:t>
      </w:r>
    </w:p>
    <w:p w14:paraId="14553CFE">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3. protocoalele ori convenţiile de colaborare încheiate cu alte entităţi;</w:t>
      </w:r>
    </w:p>
    <w:p w14:paraId="5E885D11">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4. tabelul nominal cu personalul, funcţiile ocupate în cadrul serviciului, locul de muncă şi modul de înştiinţare;</w:t>
      </w:r>
    </w:p>
    <w:p w14:paraId="7CDE54FF">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5. tabelul cu materialele şi tehnica de intervenţie existente în dotare, stabilite conform normei proprii de dotare;</w:t>
      </w:r>
    </w:p>
    <w:p w14:paraId="697D13BF">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6. evidenţa referatelor privind completarea cu materiale şi tehnică, întocmite de şeful serviciului;</w:t>
      </w:r>
    </w:p>
    <w:p w14:paraId="61DF9E83">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7. schema legăturilor fir-radio cu forţele ce acţionează în cazul situaţiilor de urgenţă.</w:t>
      </w:r>
    </w:p>
    <w:bookmarkEnd w:id="2"/>
    <w:p w14:paraId="673147BC">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    III. Dosar cu planurile operative ale serviciului:</w:t>
      </w:r>
    </w:p>
    <w:p w14:paraId="0F64C0A0">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1. planuri de apărare, în funcţie de riscurile identificate în sectorul de competenţă;</w:t>
      </w:r>
    </w:p>
    <w:p w14:paraId="210FCEFE">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2. planuri de cooperare;</w:t>
      </w:r>
    </w:p>
    <w:p w14:paraId="6EEE4A32">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3. planul de evacuare în caz de situaţii de urgenţă;</w:t>
      </w:r>
    </w:p>
    <w:p w14:paraId="5C759D04">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4. planul sectorului de competenţă pe care sunt marcate zonele locuite, operatorii economici şi instituţiile, sursele de alimentare cu apă, zonele greu accesibile şi vulnerabile la riscuri;</w:t>
      </w:r>
    </w:p>
    <w:p w14:paraId="593D2243">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    IV. Dosar operativ:</w:t>
      </w:r>
    </w:p>
    <w:p w14:paraId="7BEC07C9">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1. organizarea intervenţiei pe ture de serviciu;</w:t>
      </w:r>
    </w:p>
    <w:p w14:paraId="577BAA7E">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2. registrul cu note de anunţare şi de evidenţă a intervenţiilor;</w:t>
      </w:r>
    </w:p>
    <w:p w14:paraId="4CD926FE">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3. rapoartele de intervenţie;</w:t>
      </w:r>
    </w:p>
    <w:p w14:paraId="3DE8FD88">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4. proceduri specifice de intervenţie pe tipuri de riscuri.</w:t>
      </w:r>
    </w:p>
    <w:p w14:paraId="42A11A91">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    V. Dosar privind pregătirea personalului:</w:t>
      </w:r>
    </w:p>
    <w:p w14:paraId="2F7CDFFF">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1. planul de pregătire profesională lunară şi anuală, pe teme şi exerciţii;</w:t>
      </w:r>
    </w:p>
    <w:p w14:paraId="73ACE7C8">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2. registrul de evidenţă a participării la pregătirea profesională şi calificativele obţinute;</w:t>
      </w:r>
    </w:p>
    <w:p w14:paraId="3007C34F">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3. planificarea exerciţiilor şi aplicaţiilor.</w:t>
      </w:r>
    </w:p>
    <w:p w14:paraId="59C62D69">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    VI. Dosar privind activitatea de prevenire</w:t>
      </w:r>
    </w:p>
    <w:p w14:paraId="63BF6A50">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1. graficul controalelor la gospodăriile populaţiei, operatorilor economici şi instituţiilor din subordine;</w:t>
      </w:r>
    </w:p>
    <w:p w14:paraId="4EF9BA5D">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2. graficul activităţilor de verificare, curăţare şi reparare a coşurilor de fum;</w:t>
      </w:r>
    </w:p>
    <w:p w14:paraId="04F173D7">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3. carnetele şi notele de control cu constatările rezultate din controale;</w:t>
      </w:r>
    </w:p>
    <w:p w14:paraId="04BC435D">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4. graficul acţiunilor de informare preventivă.</w:t>
      </w:r>
    </w:p>
    <w:p w14:paraId="12C03FF2">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    VII. Dosar tehnic:</w:t>
      </w:r>
    </w:p>
    <w:p w14:paraId="0E97207B">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1. planul de asistenţă al autospecialelor şi utilajelor;</w:t>
      </w:r>
    </w:p>
    <w:p w14:paraId="366EE8B9">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2. dosar tehnic al autospecialelor şi utilajelor;</w:t>
      </w:r>
    </w:p>
    <w:p w14:paraId="183EF431">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3. instrucţiuni de exploatare a sistemelor şi instalaţiilor de protecţie împotriva incendiilor.</w:t>
      </w:r>
    </w:p>
    <w:p w14:paraId="34664204">
      <w:pPr>
        <w:jc w:val="both"/>
        <w:rPr>
          <w:rFonts w:ascii="Times New Roman" w:hAnsi="Times New Roman"/>
          <w:b/>
          <w:bCs/>
          <w:sz w:val="24"/>
          <w:szCs w:val="24"/>
          <w:lang w:val="ro-RO" w:eastAsia="ro-RO"/>
        </w:rPr>
      </w:pPr>
      <w:r>
        <w:rPr>
          <w:rFonts w:ascii="Times New Roman" w:hAnsi="Times New Roman"/>
          <w:b/>
          <w:bCs/>
          <w:sz w:val="24"/>
          <w:szCs w:val="24"/>
          <w:lang w:val="ro-RO" w:eastAsia="ro-RO"/>
        </w:rPr>
        <w:t xml:space="preserve">     VIII. Registrul istoric</w:t>
      </w:r>
    </w:p>
    <w:p w14:paraId="3086A86F">
      <w:pPr>
        <w:rPr>
          <w:rFonts w:ascii="Times New Roman" w:hAnsi="Times New Roman"/>
          <w:sz w:val="24"/>
          <w:szCs w:val="24"/>
          <w:lang w:val="ro-RO"/>
        </w:rPr>
      </w:pPr>
    </w:p>
    <w:p w14:paraId="371A6889">
      <w:pPr>
        <w:rPr>
          <w:rFonts w:ascii="Times New Roman" w:hAnsi="Times New Roman"/>
          <w:sz w:val="24"/>
          <w:szCs w:val="24"/>
          <w:lang w:val="ro-RO"/>
        </w:rPr>
      </w:pPr>
    </w:p>
    <w:bookmarkEnd w:id="1"/>
    <w:p w14:paraId="441E88E6">
      <w:pPr>
        <w:jc w:val="center"/>
        <w:rPr>
          <w:rFonts w:ascii="Times New Roman" w:hAnsi="Times New Roman"/>
          <w:sz w:val="24"/>
          <w:szCs w:val="24"/>
          <w:lang w:val="ro-RO" w:eastAsia="ro-RO"/>
        </w:rPr>
      </w:pPr>
      <w:bookmarkStart w:id="3" w:name="_Hlk26288025"/>
      <w:r>
        <w:rPr>
          <w:rFonts w:ascii="Times New Roman" w:hAnsi="Times New Roman"/>
          <w:sz w:val="24"/>
          <w:szCs w:val="24"/>
          <w:lang w:val="ro-RO" w:eastAsia="ro-RO"/>
        </w:rPr>
        <w:t>ÎNTOCMIT</w:t>
      </w:r>
    </w:p>
    <w:p w14:paraId="59E50CD2">
      <w:pPr>
        <w:jc w:val="center"/>
        <w:rPr>
          <w:rFonts w:ascii="Times New Roman" w:hAnsi="Times New Roman"/>
          <w:sz w:val="24"/>
          <w:szCs w:val="24"/>
          <w:lang w:val="ro-RO" w:eastAsia="ro-RO"/>
        </w:rPr>
      </w:pPr>
      <w:r>
        <w:rPr>
          <w:rFonts w:ascii="Times New Roman" w:hAnsi="Times New Roman"/>
          <w:sz w:val="24"/>
          <w:szCs w:val="24"/>
          <w:lang w:val="ro-RO" w:eastAsia="ro-RO"/>
        </w:rPr>
        <w:t>ȘEF S.V.S.U. ANDRĂȘEȘTI</w:t>
      </w:r>
    </w:p>
    <w:p w14:paraId="546AFCA5">
      <w:pPr>
        <w:jc w:val="center"/>
        <w:rPr>
          <w:rFonts w:ascii="Times New Roman" w:hAnsi="Times New Roman"/>
          <w:sz w:val="24"/>
          <w:szCs w:val="24"/>
          <w:lang w:val="ro-RO"/>
        </w:rPr>
      </w:pPr>
      <w:r>
        <w:rPr>
          <w:rFonts w:ascii="Times New Roman" w:hAnsi="Times New Roman"/>
          <w:sz w:val="24"/>
          <w:szCs w:val="24"/>
          <w:lang w:val="ro-RO"/>
        </w:rPr>
        <w:t>CARAȘ NICUȘOR</w:t>
      </w:r>
    </w:p>
    <w:bookmarkEnd w:id="3"/>
    <w:p w14:paraId="229DB977">
      <w:pPr>
        <w:rPr>
          <w:rFonts w:ascii="Times New Roman" w:hAnsi="Times New Roman"/>
          <w:sz w:val="24"/>
          <w:szCs w:val="24"/>
          <w:lang w:val="ro-RO"/>
        </w:rPr>
      </w:pPr>
    </w:p>
    <w:p w14:paraId="5891246F">
      <w:pPr>
        <w:rPr>
          <w:rFonts w:ascii="Times New Roman" w:hAnsi="Times New Roman"/>
          <w:sz w:val="24"/>
          <w:szCs w:val="24"/>
          <w:lang w:val="ro-RO"/>
        </w:rPr>
      </w:pPr>
    </w:p>
    <w:p w14:paraId="7502CCD9">
      <w:pPr>
        <w:rPr>
          <w:rFonts w:ascii="Times New Roman" w:hAnsi="Times New Roman"/>
          <w:sz w:val="24"/>
          <w:szCs w:val="24"/>
          <w:lang w:val="ro-RO"/>
        </w:rPr>
      </w:pPr>
    </w:p>
    <w:p w14:paraId="31928FD9">
      <w:pPr>
        <w:keepNext/>
        <w:outlineLvl w:val="0"/>
        <w:rPr>
          <w:rFonts w:ascii="Times New Roman" w:hAnsi="Times New Roman" w:eastAsia="Arial Unicode MS"/>
          <w:b/>
          <w:sz w:val="24"/>
          <w:szCs w:val="24"/>
          <w:lang w:val="ro-RO" w:eastAsia="ro-RO"/>
        </w:rPr>
      </w:pPr>
      <w:r>
        <w:rPr>
          <w:rFonts w:ascii="Times New Roman" w:hAnsi="Times New Roman"/>
          <w:sz w:val="24"/>
          <w:szCs w:val="24"/>
          <w:lang w:val="ro-RO" w:eastAsia="ro-RO"/>
        </w:rPr>
        <w:t>CONSILIUL LOCAL</w:t>
      </w:r>
      <w:r>
        <w:rPr>
          <w:rFonts w:ascii="Times New Roman" w:hAnsi="Times New Roman"/>
          <w:shadow/>
          <w:sz w:val="24"/>
          <w:szCs w:val="24"/>
          <w:lang w:val="ro-RO" w:eastAsia="ro-RO"/>
        </w:rPr>
        <w:t xml:space="preserve"> </w:t>
      </w:r>
      <w:r>
        <w:rPr>
          <w:rFonts w:ascii="Times New Roman" w:hAnsi="Times New Roman"/>
          <w:sz w:val="24"/>
          <w:szCs w:val="24"/>
          <w:lang w:val="ro-RO" w:eastAsia="ro-RO"/>
        </w:rPr>
        <w:t>ANDRĂȘEȘTI</w:t>
      </w:r>
      <w:r>
        <w:rPr>
          <w:rFonts w:ascii="Times New Roman" w:hAnsi="Times New Roman"/>
          <w:shadow/>
          <w:sz w:val="24"/>
          <w:szCs w:val="24"/>
          <w:lang w:val="ro-RO" w:eastAsia="ro-RO"/>
        </w:rPr>
        <w:tab/>
      </w:r>
      <w:r>
        <w:rPr>
          <w:rFonts w:ascii="Times New Roman" w:hAnsi="Times New Roman"/>
          <w:shadow/>
          <w:sz w:val="24"/>
          <w:szCs w:val="24"/>
          <w:lang w:val="ro-RO" w:eastAsia="ro-RO"/>
        </w:rPr>
        <w:tab/>
      </w:r>
      <w:r>
        <w:rPr>
          <w:rFonts w:ascii="Times New Roman" w:hAnsi="Times New Roman"/>
          <w:shadow/>
          <w:sz w:val="24"/>
          <w:szCs w:val="24"/>
          <w:lang w:val="ro-RO" w:eastAsia="ro-RO"/>
        </w:rPr>
        <w:t xml:space="preserve">       Anexa nr. 2 la H.C.L.nr.</w:t>
      </w:r>
      <w:r>
        <w:rPr>
          <w:rFonts w:cs="Arial"/>
          <w:shadow/>
          <w:sz w:val="24"/>
          <w:szCs w:val="24"/>
          <w:lang w:val="ro-RO" w:eastAsia="ro-RO"/>
        </w:rPr>
        <w:t>_</w:t>
      </w:r>
      <w:r>
        <w:rPr>
          <w:rFonts w:hint="default" w:cs="Arial"/>
          <w:shadow/>
          <w:sz w:val="24"/>
          <w:szCs w:val="24"/>
          <w:lang w:val="en-US" w:eastAsia="ro-RO"/>
        </w:rPr>
        <w:t>31</w:t>
      </w:r>
      <w:r>
        <w:rPr>
          <w:rFonts w:cs="Arial"/>
          <w:shadow/>
          <w:sz w:val="24"/>
          <w:szCs w:val="24"/>
          <w:lang w:val="ro-RO" w:eastAsia="ro-RO"/>
        </w:rPr>
        <w:t>_/_</w:t>
      </w:r>
      <w:r>
        <w:rPr>
          <w:rFonts w:hint="default" w:cs="Arial"/>
          <w:shadow/>
          <w:sz w:val="24"/>
          <w:szCs w:val="24"/>
          <w:lang w:val="en-US" w:eastAsia="ro-RO"/>
        </w:rPr>
        <w:t>30.04.2025</w:t>
      </w:r>
    </w:p>
    <w:p w14:paraId="5C93CDE5">
      <w:pPr>
        <w:keepNext/>
        <w:outlineLvl w:val="0"/>
        <w:rPr>
          <w:rFonts w:ascii="Times New Roman" w:hAnsi="Times New Roman"/>
          <w:sz w:val="24"/>
          <w:szCs w:val="24"/>
          <w:lang w:val="ro-RO" w:eastAsia="ro-RO"/>
        </w:rPr>
      </w:pPr>
    </w:p>
    <w:p w14:paraId="486BD857">
      <w:pPr>
        <w:rPr>
          <w:rFonts w:ascii="Times New Roman" w:hAnsi="Times New Roman"/>
          <w:sz w:val="20"/>
          <w:szCs w:val="20"/>
          <w:lang w:val="ro-RO" w:eastAsia="ro-RO"/>
        </w:rPr>
      </w:pPr>
    </w:p>
    <w:p w14:paraId="009EE146">
      <w:pPr>
        <w:rPr>
          <w:rFonts w:ascii="Times New Roman" w:hAnsi="Times New Roman"/>
          <w:sz w:val="20"/>
          <w:szCs w:val="20"/>
          <w:lang w:val="ro-RO" w:eastAsia="ro-RO"/>
        </w:rPr>
      </w:pPr>
    </w:p>
    <w:p w14:paraId="6A1FB3E2">
      <w:pPr>
        <w:rPr>
          <w:rFonts w:ascii="Times New Roman" w:hAnsi="Times New Roman"/>
          <w:sz w:val="20"/>
          <w:szCs w:val="20"/>
          <w:lang w:val="ro-RO" w:eastAsia="ro-RO"/>
        </w:rPr>
      </w:pPr>
    </w:p>
    <w:p w14:paraId="6C56C7A3">
      <w:pPr>
        <w:rPr>
          <w:rFonts w:ascii="Times New Roman" w:hAnsi="Times New Roman"/>
          <w:sz w:val="20"/>
          <w:szCs w:val="20"/>
          <w:lang w:val="ro-RO" w:eastAsia="ro-RO"/>
        </w:rPr>
      </w:pPr>
    </w:p>
    <w:p w14:paraId="74E38F93">
      <w:pPr>
        <w:rPr>
          <w:rFonts w:ascii="Times New Roman" w:hAnsi="Times New Roman"/>
          <w:sz w:val="20"/>
          <w:szCs w:val="20"/>
          <w:lang w:val="ro-RO" w:eastAsia="ro-RO"/>
        </w:rPr>
      </w:pPr>
    </w:p>
    <w:p w14:paraId="7CEBC76A">
      <w:pPr>
        <w:rPr>
          <w:rFonts w:ascii="Times New Roman" w:hAnsi="Times New Roman"/>
          <w:sz w:val="20"/>
          <w:szCs w:val="20"/>
          <w:lang w:val="ro-RO" w:eastAsia="ro-RO"/>
        </w:rPr>
      </w:pPr>
    </w:p>
    <w:p w14:paraId="3FF4F412">
      <w:pPr>
        <w:rPr>
          <w:rFonts w:ascii="Times New Roman" w:hAnsi="Times New Roman"/>
          <w:sz w:val="20"/>
          <w:szCs w:val="20"/>
          <w:lang w:val="ro-RO" w:eastAsia="ro-RO"/>
        </w:rPr>
      </w:pPr>
    </w:p>
    <w:p w14:paraId="3E278729">
      <w:pPr>
        <w:keepNext/>
        <w:jc w:val="center"/>
        <w:outlineLvl w:val="0"/>
        <w:rPr>
          <w:rFonts w:ascii="Times New Roman" w:hAnsi="Times New Roman"/>
          <w:b/>
          <w:sz w:val="32"/>
          <w:szCs w:val="24"/>
          <w:lang w:val="ro-RO" w:eastAsia="ro-RO"/>
        </w:rPr>
      </w:pPr>
      <w:r>
        <w:rPr>
          <w:rFonts w:ascii="Times New Roman" w:hAnsi="Times New Roman"/>
          <w:b/>
          <w:sz w:val="32"/>
          <w:szCs w:val="24"/>
          <w:lang w:val="ro-RO" w:eastAsia="ro-RO"/>
        </w:rPr>
        <w:t>R E G U L A M E N T</w:t>
      </w:r>
    </w:p>
    <w:p w14:paraId="399BDDDA">
      <w:pPr>
        <w:jc w:val="center"/>
        <w:rPr>
          <w:rFonts w:ascii="Times New Roman" w:hAnsi="Times New Roman"/>
          <w:sz w:val="24"/>
          <w:szCs w:val="24"/>
          <w:lang w:val="ro-RO" w:eastAsia="ro-RO"/>
        </w:rPr>
      </w:pPr>
    </w:p>
    <w:p w14:paraId="2886595E">
      <w:pPr>
        <w:jc w:val="center"/>
        <w:rPr>
          <w:rFonts w:ascii="Times New Roman" w:hAnsi="Times New Roman"/>
          <w:b/>
          <w:bCs/>
          <w:sz w:val="24"/>
          <w:szCs w:val="24"/>
          <w:lang w:val="ro-RO" w:eastAsia="ro-RO"/>
        </w:rPr>
      </w:pPr>
      <w:r>
        <w:rPr>
          <w:rFonts w:ascii="Times New Roman" w:hAnsi="Times New Roman"/>
          <w:b/>
          <w:bCs/>
          <w:sz w:val="24"/>
          <w:szCs w:val="24"/>
          <w:lang w:val="ro-RO" w:eastAsia="ro-RO"/>
        </w:rPr>
        <w:t>DE ORGANIZARE ŞI FUNCŢIONARE AL</w:t>
      </w:r>
    </w:p>
    <w:p w14:paraId="66BE30AB">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SERVICIULUI VOLUNTAR PENTRU SITUAŢII DE URGENŢĂ</w:t>
      </w:r>
    </w:p>
    <w:p w14:paraId="030B97E8">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AL COMUNEI ANDRĂȘEȘTI</w:t>
      </w:r>
    </w:p>
    <w:p w14:paraId="7CBBEB75">
      <w:pPr>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p>
    <w:p w14:paraId="365BE8F5">
      <w:pPr>
        <w:rPr>
          <w:rFonts w:ascii="Times New Roman" w:hAnsi="Times New Roman"/>
          <w:sz w:val="24"/>
          <w:szCs w:val="24"/>
          <w:lang w:val="ro-RO" w:eastAsia="ro-RO"/>
        </w:rPr>
      </w:pPr>
    </w:p>
    <w:p w14:paraId="3A9FAA8C">
      <w:pPr>
        <w:rPr>
          <w:rFonts w:ascii="Times New Roman" w:hAnsi="Times New Roman"/>
          <w:sz w:val="24"/>
          <w:szCs w:val="24"/>
          <w:lang w:val="ro-RO" w:eastAsia="ro-RO"/>
        </w:rPr>
      </w:pPr>
    </w:p>
    <w:p w14:paraId="10914200">
      <w:pPr>
        <w:rPr>
          <w:rFonts w:ascii="Times New Roman" w:hAnsi="Times New Roman"/>
          <w:sz w:val="24"/>
          <w:szCs w:val="24"/>
          <w:lang w:val="ro-RO" w:eastAsia="ro-RO"/>
        </w:rPr>
      </w:pPr>
    </w:p>
    <w:p w14:paraId="52D05386">
      <w:pPr>
        <w:rPr>
          <w:rFonts w:ascii="Times New Roman" w:hAnsi="Times New Roman"/>
          <w:sz w:val="24"/>
          <w:szCs w:val="24"/>
          <w:lang w:val="ro-RO" w:eastAsia="ro-RO"/>
        </w:rPr>
      </w:pPr>
    </w:p>
    <w:p w14:paraId="14374CFE">
      <w:pPr>
        <w:jc w:val="center"/>
        <w:rPr>
          <w:rFonts w:ascii="Times New Roman" w:hAnsi="Times New Roman"/>
          <w:b/>
          <w:bCs/>
          <w:sz w:val="24"/>
          <w:szCs w:val="24"/>
          <w:lang w:val="ro-RO" w:eastAsia="ro-RO"/>
        </w:rPr>
      </w:pPr>
      <w:r>
        <w:rPr>
          <w:rFonts w:ascii="Times New Roman" w:hAnsi="Times New Roman"/>
          <w:b/>
          <w:bCs/>
          <w:sz w:val="24"/>
          <w:szCs w:val="24"/>
          <w:lang w:val="ro-RO" w:eastAsia="ro-RO"/>
        </w:rPr>
        <w:t>CAPITOLUL I</w:t>
      </w:r>
    </w:p>
    <w:p w14:paraId="7A1A55AC">
      <w:pPr>
        <w:jc w:val="center"/>
        <w:rPr>
          <w:rFonts w:ascii="Times New Roman" w:hAnsi="Times New Roman"/>
          <w:b/>
          <w:bCs/>
          <w:sz w:val="24"/>
          <w:szCs w:val="24"/>
          <w:lang w:val="ro-RO" w:eastAsia="ro-RO"/>
        </w:rPr>
      </w:pPr>
      <w:r>
        <w:rPr>
          <w:rFonts w:ascii="Times New Roman" w:hAnsi="Times New Roman"/>
          <w:b/>
          <w:bCs/>
          <w:sz w:val="24"/>
          <w:szCs w:val="24"/>
          <w:lang w:val="ro-RO" w:eastAsia="ro-RO"/>
        </w:rPr>
        <w:t xml:space="preserve"> DISPOZIŢII GENERALE</w:t>
      </w:r>
    </w:p>
    <w:p w14:paraId="4693349A">
      <w:pPr>
        <w:rPr>
          <w:rFonts w:ascii="Times New Roman" w:hAnsi="Times New Roman"/>
          <w:b/>
          <w:bCs/>
          <w:sz w:val="24"/>
          <w:szCs w:val="24"/>
          <w:u w:val="single"/>
          <w:lang w:val="ro-RO" w:eastAsia="ro-RO"/>
        </w:rPr>
      </w:pPr>
    </w:p>
    <w:p w14:paraId="7323A73E">
      <w:pPr>
        <w:rPr>
          <w:rFonts w:ascii="Times New Roman" w:hAnsi="Times New Roman"/>
          <w:b/>
          <w:bCs/>
          <w:sz w:val="24"/>
          <w:szCs w:val="24"/>
          <w:u w:val="single"/>
          <w:lang w:val="ro-RO" w:eastAsia="ro-RO"/>
        </w:rPr>
      </w:pPr>
    </w:p>
    <w:p w14:paraId="329F5C87">
      <w:pPr>
        <w:rPr>
          <w:rFonts w:ascii="Times New Roman" w:hAnsi="Times New Roman"/>
          <w:b/>
          <w:bCs/>
          <w:sz w:val="24"/>
          <w:szCs w:val="24"/>
          <w:u w:val="single"/>
          <w:lang w:val="ro-RO" w:eastAsia="ro-RO"/>
        </w:rPr>
      </w:pPr>
    </w:p>
    <w:p w14:paraId="10D9A164">
      <w:pPr>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1. Date referitoare la constituirea serviciului.</w:t>
      </w:r>
    </w:p>
    <w:p w14:paraId="644968AA">
      <w:pPr>
        <w:ind w:firstLine="720"/>
        <w:jc w:val="both"/>
        <w:rPr>
          <w:rFonts w:ascii="Times New Roman" w:hAnsi="Times New Roman"/>
          <w:sz w:val="24"/>
          <w:szCs w:val="24"/>
          <w:lang w:val="ro-RO" w:eastAsia="ro-RO"/>
        </w:rPr>
      </w:pPr>
      <w:r>
        <w:rPr>
          <w:rFonts w:ascii="Times New Roman" w:hAnsi="Times New Roman"/>
          <w:sz w:val="24"/>
          <w:szCs w:val="24"/>
          <w:lang w:val="ro-RO" w:eastAsia="ro-RO"/>
        </w:rPr>
        <w:t>Prin prezentul «Regulament» se stabileşte organizarea, modul de funcţionare, componenţa  şi atribuţiile serviciului voluntar pentru situaţii de urgenţă, conform prevederilor art. 15 din Legea nr. 481/2004 privind protecţia civilă republicată, Legea 307 din 2006 privind apărarea împotriva incendiilor, cu modificările și completările ulterioare, a Hotărârii Guvernului nr. 642/29.06.2004 pentru aprobarea Criteriilor de clasificare a unităţilor administrativ-teritoriale, instituţiilor publice şi operatorilor economici din punct de vedere al protecţiei civile, în funcţie de tipurile de riscuri specifice, a Ordinului Ministerului Afacerilor Interne nr. 51/2024 pentru aprobarea Criteriilor de performanţă privind constituirea, încadrarea  şi dotarea serviciilor voluntare şi a serviciilor private pentru situaţii de urgenţă</w:t>
      </w:r>
      <w:r>
        <w:rPr>
          <w:rFonts w:ascii="Times New Roman" w:hAnsi="Times New Roman"/>
          <w:sz w:val="24"/>
          <w:szCs w:val="24"/>
          <w:lang w:val="ro-RO" w:eastAsia="ro-RO"/>
        </w:rPr>
        <w:tab/>
      </w:r>
    </w:p>
    <w:p w14:paraId="072E15FE">
      <w:pPr>
        <w:ind w:firstLine="720"/>
        <w:jc w:val="both"/>
        <w:rPr>
          <w:rFonts w:ascii="Times New Roman" w:hAnsi="Times New Roman"/>
          <w:sz w:val="24"/>
          <w:szCs w:val="24"/>
          <w:lang w:val="ro-RO" w:eastAsia="ro-RO"/>
        </w:rPr>
      </w:pPr>
      <w:r>
        <w:rPr>
          <w:rFonts w:ascii="Times New Roman" w:hAnsi="Times New Roman"/>
          <w:sz w:val="24"/>
          <w:szCs w:val="24"/>
          <w:lang w:val="ro-RO" w:eastAsia="ro-RO"/>
        </w:rPr>
        <w:t xml:space="preserve"> Serviciul voluntar pentru situaţii de urgenţă este o structură specializată, alta decât cele aparţinând serviciilor de urgenţă profesioniste, constituită</w:t>
      </w:r>
      <w:r>
        <w:rPr>
          <w:rFonts w:ascii="Times New Roman" w:hAnsi="Times New Roman"/>
          <w:bCs/>
          <w:sz w:val="24"/>
          <w:szCs w:val="24"/>
          <w:lang w:val="ro-RO" w:eastAsia="ro-RO"/>
        </w:rPr>
        <w:t xml:space="preserve"> în subordinea consiliului local</w:t>
      </w:r>
      <w:r>
        <w:rPr>
          <w:rFonts w:ascii="Times New Roman" w:hAnsi="Times New Roman"/>
          <w:sz w:val="24"/>
          <w:szCs w:val="24"/>
          <w:lang w:val="ro-RO" w:eastAsia="ro-RO"/>
        </w:rPr>
        <w:t>, organizată cu personal angajat şi voluntar, în scopul apărării vieţii, avutului public şi/sau a celui privat, în situaţii de urgenţă, în sectorul de competenţă (teritoriul unităţii administrativ-teritoriale) şi în localităţile cu care are încheiat contract de intervenţie, cu avizul I.S.U. “BARBU CATARGIU” al jud. Ialomița.</w:t>
      </w:r>
    </w:p>
    <w:p w14:paraId="4C68691D">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 xml:space="preserve">Avizul de înființare, desființare, extindere și restrângere a activității serviciului voluntar pentru situații de urgență, se emite de către inspectoratul pentru situații de urgență județean. </w:t>
      </w:r>
    </w:p>
    <w:p w14:paraId="32A3032C">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Avizul pentru sector de competență, se emite de către inspectoratul în a cărui zonă de competență serviciul voluntar solicită să își desfășoare activitatea, respectiv I.S.U. Ialomița.</w:t>
      </w:r>
    </w:p>
    <w:p w14:paraId="54E358D2">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 xml:space="preserve">Emiterea avizului de înființare a serviciului voluntar se solicită printr-o cerere scrisă, însoțită de documentele prevăzute în anexa </w:t>
      </w:r>
      <w:r>
        <w:fldChar w:fldCharType="begin"/>
      </w:r>
      <w:r>
        <w:instrText xml:space="preserve"> HYPERLINK "https://lege5.ro/Gratuit/gmztqmjvgaya/criteriile-de-performanta-privind-constituirea-incadrarea-si-dotarea-serviciilor-voluntare-si-a-serviciilor-private-pentru-situatii-de-urgenta-din-27062019?pid=289530408&amp;d=2019-10-04" \l "p-289530408" \t "_blank" </w:instrText>
      </w:r>
      <w:r>
        <w:fldChar w:fldCharType="separate"/>
      </w:r>
      <w:r>
        <w:rPr>
          <w:rFonts w:ascii="Times New Roman" w:hAnsi="Times New Roman"/>
          <w:sz w:val="24"/>
          <w:szCs w:val="24"/>
          <w:lang w:val="ro-RO" w:eastAsia="ro-RO"/>
        </w:rPr>
        <w:t>9</w:t>
      </w:r>
      <w:r>
        <w:rPr>
          <w:rFonts w:ascii="Times New Roman" w:hAnsi="Times New Roman"/>
          <w:sz w:val="24"/>
          <w:szCs w:val="24"/>
          <w:lang w:val="ro-RO" w:eastAsia="ro-RO"/>
        </w:rPr>
        <w:fldChar w:fldCharType="end"/>
      </w:r>
      <w:r>
        <w:rPr>
          <w:rFonts w:ascii="Times New Roman" w:hAnsi="Times New Roman"/>
          <w:sz w:val="24"/>
          <w:szCs w:val="24"/>
          <w:lang w:val="ro-RO" w:eastAsia="ro-RO"/>
        </w:rPr>
        <w:t xml:space="preserve"> din O.M.A.I. nr. 51/2024, depuse în dublu exemplar, certificate pentru conformitate cu originalul. Concomitent cu avizul de înființare a serviciului voluntar, se emite și avizul pentru sector de competență.</w:t>
      </w:r>
    </w:p>
    <w:p w14:paraId="10510AFA">
      <w:pPr>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 xml:space="preserve">2. Prezentarea succintă a activităţii serviciului în funcţie de tipurile de risc gestionate. </w:t>
      </w:r>
    </w:p>
    <w:p w14:paraId="3C141808">
      <w:pPr>
        <w:jc w:val="both"/>
        <w:rPr>
          <w:rFonts w:ascii="Times New Roman" w:hAnsi="Times New Roman"/>
          <w:bCs/>
          <w:sz w:val="24"/>
          <w:szCs w:val="24"/>
          <w:lang w:val="ro-RO" w:eastAsia="ro-RO"/>
        </w:rPr>
      </w:pPr>
      <w:r>
        <w:rPr>
          <w:rFonts w:ascii="Times New Roman" w:hAnsi="Times New Roman"/>
          <w:bCs/>
          <w:sz w:val="24"/>
          <w:szCs w:val="24"/>
          <w:lang w:val="ro-RO" w:eastAsia="ro-RO"/>
        </w:rPr>
        <w:tab/>
      </w:r>
      <w:r>
        <w:rPr>
          <w:rFonts w:ascii="Times New Roman" w:hAnsi="Times New Roman"/>
          <w:bCs/>
          <w:sz w:val="24"/>
          <w:szCs w:val="24"/>
          <w:lang w:val="ro-RO" w:eastAsia="ro-RO"/>
        </w:rPr>
        <w:t xml:space="preserve">Conform Planului de analiză și acoperire a riscurilor elaborat, aprobat și actualizat anual prin hotărâre a Consiliului local, tipurile de  riscuri identificate în profil teritorial sunt: </w:t>
      </w:r>
    </w:p>
    <w:p w14:paraId="6611139A">
      <w:pPr>
        <w:ind w:right="197"/>
        <w:jc w:val="center"/>
        <w:rPr>
          <w:rFonts w:ascii="Times New Roman" w:hAnsi="Times New Roman"/>
          <w:b/>
          <w:sz w:val="28"/>
          <w:szCs w:val="22"/>
          <w:lang w:val="ro-RO"/>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684"/>
        <w:gridCol w:w="685"/>
        <w:gridCol w:w="684"/>
        <w:gridCol w:w="685"/>
        <w:gridCol w:w="685"/>
        <w:gridCol w:w="684"/>
        <w:gridCol w:w="684"/>
        <w:gridCol w:w="684"/>
        <w:gridCol w:w="684"/>
        <w:gridCol w:w="684"/>
        <w:gridCol w:w="684"/>
        <w:gridCol w:w="685"/>
      </w:tblGrid>
      <w:tr w14:paraId="3D35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8" w:hRule="atLeast"/>
        </w:trPr>
        <w:tc>
          <w:tcPr>
            <w:tcW w:w="1362" w:type="dxa"/>
            <w:shd w:val="clear" w:color="auto" w:fill="auto"/>
          </w:tcPr>
          <w:p w14:paraId="50C57874">
            <w:pPr>
              <w:spacing w:line="259" w:lineRule="auto"/>
              <w:ind w:right="197"/>
              <w:jc w:val="center"/>
              <w:rPr>
                <w:rFonts w:ascii="Times New Roman" w:hAnsi="Times New Roman" w:eastAsia="Calibri"/>
                <w:b/>
                <w:sz w:val="28"/>
                <w:szCs w:val="22"/>
                <w:lang w:val="ro-RO"/>
              </w:rPr>
            </w:pPr>
          </w:p>
          <w:p w14:paraId="7332D45D">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 xml:space="preserve">Risc </w:t>
            </w:r>
          </w:p>
        </w:tc>
        <w:tc>
          <w:tcPr>
            <w:tcW w:w="684" w:type="dxa"/>
            <w:shd w:val="clear" w:color="auto" w:fill="auto"/>
            <w:textDirection w:val="btLr"/>
          </w:tcPr>
          <w:p w14:paraId="2D48FFD9">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Cutremur</w:t>
            </w:r>
          </w:p>
        </w:tc>
        <w:tc>
          <w:tcPr>
            <w:tcW w:w="685" w:type="dxa"/>
            <w:shd w:val="clear" w:color="auto" w:fill="auto"/>
            <w:textDirection w:val="btLr"/>
          </w:tcPr>
          <w:p w14:paraId="4FA3A677">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Inundație</w:t>
            </w:r>
          </w:p>
        </w:tc>
        <w:tc>
          <w:tcPr>
            <w:tcW w:w="684" w:type="dxa"/>
            <w:shd w:val="clear" w:color="auto" w:fill="auto"/>
            <w:textDirection w:val="btLr"/>
          </w:tcPr>
          <w:p w14:paraId="4C6A3C19">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Incendiu</w:t>
            </w:r>
          </w:p>
        </w:tc>
        <w:tc>
          <w:tcPr>
            <w:tcW w:w="685" w:type="dxa"/>
            <w:shd w:val="clear" w:color="auto" w:fill="auto"/>
            <w:textDirection w:val="btLr"/>
          </w:tcPr>
          <w:p w14:paraId="5F531B23">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Ploi, ninsori, furtună, îngheț</w:t>
            </w:r>
          </w:p>
        </w:tc>
        <w:tc>
          <w:tcPr>
            <w:tcW w:w="685" w:type="dxa"/>
            <w:shd w:val="clear" w:color="auto" w:fill="auto"/>
            <w:textDirection w:val="btLr"/>
          </w:tcPr>
          <w:p w14:paraId="752797A1">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Caniculă, secetă</w:t>
            </w:r>
          </w:p>
        </w:tc>
        <w:tc>
          <w:tcPr>
            <w:tcW w:w="684" w:type="dxa"/>
            <w:textDirection w:val="btLr"/>
          </w:tcPr>
          <w:p w14:paraId="6B3B88B2">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Incendiu de pădure</w:t>
            </w:r>
          </w:p>
        </w:tc>
        <w:tc>
          <w:tcPr>
            <w:tcW w:w="684" w:type="dxa"/>
            <w:textDirection w:val="btLr"/>
          </w:tcPr>
          <w:p w14:paraId="2C93D232">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Accident chimic</w:t>
            </w:r>
          </w:p>
        </w:tc>
        <w:tc>
          <w:tcPr>
            <w:tcW w:w="684" w:type="dxa"/>
            <w:textDirection w:val="btLr"/>
          </w:tcPr>
          <w:p w14:paraId="1851032A">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Accident căi transport</w:t>
            </w:r>
          </w:p>
        </w:tc>
        <w:tc>
          <w:tcPr>
            <w:tcW w:w="684" w:type="dxa"/>
            <w:textDirection w:val="btLr"/>
          </w:tcPr>
          <w:p w14:paraId="3BB8EAF7">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Eșecul utilităților publice</w:t>
            </w:r>
          </w:p>
        </w:tc>
        <w:tc>
          <w:tcPr>
            <w:tcW w:w="684" w:type="dxa"/>
            <w:textDirection w:val="btLr"/>
          </w:tcPr>
          <w:p w14:paraId="34017661">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Accident nuclear</w:t>
            </w:r>
          </w:p>
        </w:tc>
        <w:tc>
          <w:tcPr>
            <w:tcW w:w="684" w:type="dxa"/>
            <w:shd w:val="clear" w:color="auto" w:fill="auto"/>
            <w:textDirection w:val="btLr"/>
          </w:tcPr>
          <w:p w14:paraId="55899BC7">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Epidemii</w:t>
            </w:r>
          </w:p>
        </w:tc>
        <w:tc>
          <w:tcPr>
            <w:tcW w:w="685" w:type="dxa"/>
            <w:shd w:val="clear" w:color="auto" w:fill="auto"/>
            <w:textDirection w:val="btLr"/>
          </w:tcPr>
          <w:p w14:paraId="788F0606">
            <w:pPr>
              <w:ind w:left="113" w:right="198"/>
              <w:jc w:val="center"/>
              <w:rPr>
                <w:rFonts w:ascii="Times New Roman" w:hAnsi="Times New Roman" w:eastAsia="Calibri"/>
                <w:sz w:val="24"/>
                <w:szCs w:val="22"/>
                <w:lang w:val="ro-RO"/>
              </w:rPr>
            </w:pPr>
            <w:r>
              <w:rPr>
                <w:rFonts w:ascii="Times New Roman" w:hAnsi="Times New Roman" w:eastAsia="Calibri"/>
                <w:sz w:val="24"/>
                <w:szCs w:val="22"/>
                <w:lang w:val="ro-RO"/>
              </w:rPr>
              <w:t>Epizootii, zoonoze</w:t>
            </w:r>
          </w:p>
        </w:tc>
      </w:tr>
      <w:tr w14:paraId="4F69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 w:type="dxa"/>
            <w:shd w:val="clear" w:color="auto" w:fill="auto"/>
          </w:tcPr>
          <w:p w14:paraId="40E5272C">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Tip risc</w:t>
            </w:r>
          </w:p>
        </w:tc>
        <w:tc>
          <w:tcPr>
            <w:tcW w:w="684" w:type="dxa"/>
            <w:shd w:val="clear" w:color="auto" w:fill="auto"/>
          </w:tcPr>
          <w:p w14:paraId="4C2FA541">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P</w:t>
            </w:r>
          </w:p>
        </w:tc>
        <w:tc>
          <w:tcPr>
            <w:tcW w:w="685" w:type="dxa"/>
            <w:shd w:val="clear" w:color="auto" w:fill="auto"/>
          </w:tcPr>
          <w:p w14:paraId="45705CB0">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P</w:t>
            </w:r>
          </w:p>
        </w:tc>
        <w:tc>
          <w:tcPr>
            <w:tcW w:w="684" w:type="dxa"/>
            <w:shd w:val="clear" w:color="auto" w:fill="auto"/>
          </w:tcPr>
          <w:p w14:paraId="300A640A">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P</w:t>
            </w:r>
          </w:p>
        </w:tc>
        <w:tc>
          <w:tcPr>
            <w:tcW w:w="685" w:type="dxa"/>
            <w:shd w:val="clear" w:color="auto" w:fill="auto"/>
          </w:tcPr>
          <w:p w14:paraId="37B0963F">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P</w:t>
            </w:r>
          </w:p>
        </w:tc>
        <w:tc>
          <w:tcPr>
            <w:tcW w:w="685" w:type="dxa"/>
            <w:shd w:val="clear" w:color="auto" w:fill="auto"/>
          </w:tcPr>
          <w:p w14:paraId="26A227ED">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P</w:t>
            </w:r>
          </w:p>
        </w:tc>
        <w:tc>
          <w:tcPr>
            <w:tcW w:w="684" w:type="dxa"/>
          </w:tcPr>
          <w:p w14:paraId="74D570C7">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S</w:t>
            </w:r>
          </w:p>
        </w:tc>
        <w:tc>
          <w:tcPr>
            <w:tcW w:w="684" w:type="dxa"/>
          </w:tcPr>
          <w:p w14:paraId="3456FA54">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S</w:t>
            </w:r>
          </w:p>
        </w:tc>
        <w:tc>
          <w:tcPr>
            <w:tcW w:w="684" w:type="dxa"/>
          </w:tcPr>
          <w:p w14:paraId="42B72B8B">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S</w:t>
            </w:r>
          </w:p>
        </w:tc>
        <w:tc>
          <w:tcPr>
            <w:tcW w:w="684" w:type="dxa"/>
          </w:tcPr>
          <w:p w14:paraId="5C7E31F5">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S</w:t>
            </w:r>
          </w:p>
        </w:tc>
        <w:tc>
          <w:tcPr>
            <w:tcW w:w="684" w:type="dxa"/>
          </w:tcPr>
          <w:p w14:paraId="61D82610">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S</w:t>
            </w:r>
          </w:p>
        </w:tc>
        <w:tc>
          <w:tcPr>
            <w:tcW w:w="684" w:type="dxa"/>
            <w:shd w:val="clear" w:color="auto" w:fill="auto"/>
          </w:tcPr>
          <w:p w14:paraId="6A1AC449">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S</w:t>
            </w:r>
          </w:p>
        </w:tc>
        <w:tc>
          <w:tcPr>
            <w:tcW w:w="685" w:type="dxa"/>
            <w:shd w:val="clear" w:color="auto" w:fill="auto"/>
          </w:tcPr>
          <w:p w14:paraId="0FAD797D">
            <w:pPr>
              <w:spacing w:line="259" w:lineRule="auto"/>
              <w:ind w:right="197"/>
              <w:jc w:val="center"/>
              <w:rPr>
                <w:rFonts w:ascii="Times New Roman" w:hAnsi="Times New Roman" w:eastAsia="Calibri"/>
                <w:b/>
                <w:sz w:val="28"/>
                <w:szCs w:val="22"/>
                <w:lang w:val="ro-RO"/>
              </w:rPr>
            </w:pPr>
            <w:r>
              <w:rPr>
                <w:rFonts w:ascii="Times New Roman" w:hAnsi="Times New Roman" w:eastAsia="Calibri"/>
                <w:b/>
                <w:sz w:val="28"/>
                <w:szCs w:val="22"/>
                <w:lang w:val="ro-RO"/>
              </w:rPr>
              <w:t>S</w:t>
            </w:r>
          </w:p>
        </w:tc>
      </w:tr>
    </w:tbl>
    <w:p w14:paraId="4553AF87">
      <w:pPr>
        <w:ind w:right="197"/>
        <w:jc w:val="center"/>
        <w:rPr>
          <w:rFonts w:ascii="Times New Roman" w:hAnsi="Times New Roman"/>
          <w:b/>
          <w:sz w:val="28"/>
          <w:szCs w:val="22"/>
          <w:lang w:val="ro-RO"/>
        </w:rPr>
      </w:pPr>
    </w:p>
    <w:p w14:paraId="79EA67B8">
      <w:pPr>
        <w:ind w:right="3667"/>
        <w:jc w:val="center"/>
        <w:rPr>
          <w:rFonts w:ascii="Calibri" w:hAnsi="Calibri" w:eastAsia="Calibri" w:cs="Calibri"/>
          <w:sz w:val="12"/>
          <w:szCs w:val="12"/>
          <w:lang w:val="ro-RO"/>
        </w:rPr>
      </w:pPr>
      <w:r>
        <w:rPr>
          <w:rFonts w:ascii="Times New Roman" w:hAnsi="Times New Roman"/>
          <w:b/>
          <w:sz w:val="16"/>
          <w:szCs w:val="12"/>
          <w:lang w:val="ro-RO"/>
        </w:rPr>
        <w:t xml:space="preserve"> </w:t>
      </w:r>
    </w:p>
    <w:p w14:paraId="05E738F3">
      <w:pPr>
        <w:ind w:left="-3" w:right="57" w:hanging="10"/>
        <w:jc w:val="both"/>
        <w:rPr>
          <w:rFonts w:ascii="Times New Roman" w:hAnsi="Times New Roman" w:eastAsia="Calibri"/>
          <w:sz w:val="24"/>
          <w:szCs w:val="20"/>
          <w:lang w:val="ro-RO"/>
        </w:rPr>
      </w:pPr>
      <w:r>
        <w:rPr>
          <w:rFonts w:ascii="Times New Roman" w:hAnsi="Times New Roman"/>
          <w:i/>
          <w:sz w:val="24"/>
          <w:szCs w:val="20"/>
          <w:lang w:val="ro-RO"/>
        </w:rPr>
        <w:t xml:space="preserve">Notă: </w:t>
      </w:r>
      <w:r>
        <w:rPr>
          <w:rFonts w:ascii="Times New Roman" w:hAnsi="Times New Roman"/>
          <w:sz w:val="24"/>
          <w:szCs w:val="20"/>
          <w:lang w:val="ro-RO"/>
        </w:rPr>
        <w:t xml:space="preserve">P – risc principal </w:t>
      </w:r>
    </w:p>
    <w:p w14:paraId="34F126CF">
      <w:pPr>
        <w:ind w:left="-3" w:right="57" w:hanging="10"/>
        <w:jc w:val="both"/>
        <w:rPr>
          <w:rFonts w:ascii="Times New Roman" w:hAnsi="Times New Roman"/>
          <w:sz w:val="24"/>
          <w:szCs w:val="20"/>
          <w:lang w:val="ro-RO"/>
        </w:rPr>
      </w:pPr>
      <w:r>
        <w:rPr>
          <w:rFonts w:ascii="Times New Roman" w:hAnsi="Times New Roman"/>
          <w:sz w:val="24"/>
          <w:szCs w:val="20"/>
          <w:lang w:val="ro-RO"/>
        </w:rPr>
        <w:t xml:space="preserve">          S – risc secundar.</w:t>
      </w:r>
    </w:p>
    <w:p w14:paraId="59F9391F">
      <w:pPr>
        <w:ind w:firstLine="720"/>
        <w:jc w:val="both"/>
        <w:rPr>
          <w:rFonts w:ascii="Times New Roman" w:hAnsi="Times New Roman"/>
          <w:b/>
          <w:sz w:val="24"/>
          <w:szCs w:val="24"/>
          <w:lang w:val="ro-RO" w:eastAsia="ro-RO"/>
        </w:rPr>
      </w:pPr>
      <w:r>
        <w:rPr>
          <w:rFonts w:ascii="Times New Roman" w:hAnsi="Times New Roman"/>
          <w:b/>
          <w:sz w:val="24"/>
          <w:szCs w:val="24"/>
          <w:lang w:val="ro-RO" w:eastAsia="ro-RO"/>
        </w:rPr>
        <w:sym w:font="Wingdings" w:char="F0D8"/>
      </w:r>
      <w:r>
        <w:rPr>
          <w:rFonts w:ascii="Times New Roman" w:hAnsi="Times New Roman"/>
          <w:b/>
          <w:sz w:val="24"/>
          <w:szCs w:val="24"/>
          <w:lang w:val="ro-RO" w:eastAsia="ro-RO"/>
        </w:rPr>
        <w:t xml:space="preserve"> Asigurarea timpului de răspuns.</w:t>
      </w:r>
    </w:p>
    <w:p w14:paraId="75A97861">
      <w:pPr>
        <w:ind w:left="142"/>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În situaţia încheierii de contracte sau convenţii pentru activităţi de apărare împotriva incendiilor, valoarea timpului de răspuns al Serviciului Voluntar pentru Situaţii de Urgenta se va stabili de comun acord intre părţile semnatare, urmărindu-se sa nu se diminueze nivelul de protecţie împotriva incendiilor in construcţiile si instalaţiile proprii operatorilor economici sau instituţiilor de pe raza localităţii, nedepăşindu-se valorile prevăzute in Criteriile de performantă aprobate cu O.M.A.I. 51/2024:</w:t>
      </w:r>
    </w:p>
    <w:p w14:paraId="1F0171CE">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a) la instituţiile şi operatorii economici din subordinea consiliului local - maximum 15 minute;</w:t>
      </w:r>
    </w:p>
    <w:p w14:paraId="4D76DC03">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b) în cel mai îndepărtat punct al sectorului de competenţă - maximum 20 de minute.</w:t>
      </w:r>
    </w:p>
    <w:p w14:paraId="0322D791">
      <w:pPr>
        <w:ind w:left="142"/>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sym w:font="Wingdings" w:char="F0D8"/>
      </w:r>
      <w:r>
        <w:rPr>
          <w:rFonts w:ascii="Times New Roman" w:hAnsi="Times New Roman"/>
          <w:b/>
          <w:sz w:val="24"/>
          <w:szCs w:val="24"/>
          <w:lang w:val="ro-RO" w:eastAsia="ro-RO"/>
        </w:rPr>
        <w:t xml:space="preserve"> Asigurarea permanentă a intervenţiei.</w:t>
      </w:r>
    </w:p>
    <w:p w14:paraId="3B798C23">
      <w:pPr>
        <w:ind w:right="-62" w:firstLine="851"/>
        <w:jc w:val="both"/>
        <w:rPr>
          <w:rFonts w:ascii="Times New Roman" w:hAnsi="Times New Roman"/>
          <w:sz w:val="24"/>
          <w:szCs w:val="24"/>
          <w:lang w:val="ro-RO"/>
        </w:rPr>
      </w:pPr>
      <w:r>
        <w:rPr>
          <w:rFonts w:ascii="Times New Roman" w:hAnsi="Times New Roman"/>
          <w:sz w:val="24"/>
          <w:szCs w:val="24"/>
          <w:lang w:val="ro-RO"/>
        </w:rPr>
        <w:t>Răspunderea pentru asigurarea capacităţii de intervenţie revine Comitetului Local şi şefului Serviciul voluntar pentru situaţii de urgenţă, aceasta putând fi verificată periodic prin exerciții și aplicații.</w:t>
      </w:r>
    </w:p>
    <w:p w14:paraId="5B34DF6E">
      <w:pPr>
        <w:autoSpaceDE w:val="0"/>
        <w:autoSpaceDN w:val="0"/>
        <w:adjustRightInd w:val="0"/>
        <w:ind w:firstLine="720"/>
        <w:jc w:val="both"/>
        <w:rPr>
          <w:rFonts w:ascii="Times New Roman" w:hAnsi="Times New Roman"/>
          <w:sz w:val="24"/>
          <w:szCs w:val="24"/>
          <w:lang w:val="ro-RO"/>
        </w:rPr>
      </w:pPr>
      <w:r>
        <w:rPr>
          <w:rFonts w:ascii="Times New Roman" w:hAnsi="Times New Roman"/>
          <w:sz w:val="24"/>
          <w:szCs w:val="24"/>
          <w:lang w:val="ro-RO"/>
        </w:rPr>
        <w:t>Conducerea intervenţiei se asigură de către primar, până la finalizarea acesteia ori până la sosirea structurilor serviciilor profesioniste pentru situaţii de urgenţă ale inspectoratului competent teritorial.</w:t>
      </w:r>
    </w:p>
    <w:p w14:paraId="6B0E9DD2">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 xml:space="preserve"> Intervenţia serviciului voluntar se realizează gradual, astfel:</w:t>
      </w:r>
    </w:p>
    <w:p w14:paraId="60ECE5AD">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a) alertarea serviciului voluntar, concomitent cu informarea serviciilor profesioniste pentru situaţii de urgenţă ale inspectoratului competent teritorial, precum şi, după caz, a entităţii cu care a fost încheiat protocol ori convenţie de colaborare;</w:t>
      </w:r>
    </w:p>
    <w:p w14:paraId="0AC4B3CD">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b) executarea acţiunilor de intervenţie de către serviciul voluntar şi raportarea operativă a acţiunilor de intervenţie la dispeceratul inspectoratului judeţean pentru situaţii de urgenţă şi către primar/factorii decidenţi de la nivel local;</w:t>
      </w:r>
    </w:p>
    <w:p w14:paraId="3ECD7871">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c) continuarea acţiunilor de intervenţie cu sprijinul entităţii cu care a fost încheiat protocol ori convenţie de colaborare;</w:t>
      </w:r>
    </w:p>
    <w:p w14:paraId="7C90DAED">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d) continuarea acţiunilor de intervenţie în sprijinul serviciilor profesioniste pentru situaţii de urgenţă, după ajungerea acestora la locul intervenţiei.</w:t>
      </w:r>
    </w:p>
    <w:p w14:paraId="05A0307A">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Pentru asigurarea stării de operativitate şi a capacităţii optime de răspuns a Serviciul voluntar  pentru situaţii de urgenţă, a autorităţilor administraţiei publice locale şi funcţionarea corespunzătoare a comitetelor locale pentru situaţii de urgenţă, alarmarea personalului cu atribuţii în domeniul situaţiilor de urgenţă şi dezastrelor este asigurată de personalul din </w:t>
      </w:r>
      <w:r>
        <w:rPr>
          <w:rFonts w:ascii="Times New Roman" w:hAnsi="Times New Roman"/>
          <w:vanish/>
          <w:sz w:val="24"/>
          <w:szCs w:val="24"/>
          <w:lang w:val="ro-RO"/>
        </w:rPr>
        <w:t>&lt;LLNK 12004   340 10 202  24 38&gt;</w:t>
      </w:r>
      <w:r>
        <w:rPr>
          <w:rFonts w:ascii="Times New Roman" w:hAnsi="Times New Roman"/>
          <w:sz w:val="24"/>
          <w:szCs w:val="24"/>
          <w:lang w:val="ro-RO"/>
        </w:rPr>
        <w:t>serviciul de permanenţă organizat la sediul Consiliului Local. La primirea atenţionărilor privind iminenţa producerii unor situaţii de urgenţă se instituie serviciul de permanenţă cu 1/3 din personal.</w:t>
      </w:r>
    </w:p>
    <w:p w14:paraId="0A3849EA">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Numărul de telefon sau modalităţile de anunţare a Serviciului Voluntar pentru Situaţii de Urgenţă </w:t>
      </w:r>
      <w:r>
        <w:rPr>
          <w:rFonts w:ascii="Times New Roman" w:hAnsi="Times New Roman"/>
          <w:sz w:val="24"/>
          <w:szCs w:val="24"/>
          <w:lang w:val="ro-RO" w:eastAsia="ro-RO"/>
        </w:rPr>
        <w:t>se afişează atât la sediul serviciului, cât şi în zonele cu risc din sectorul de competenţă.</w:t>
      </w:r>
    </w:p>
    <w:p w14:paraId="2EFA0C5C">
      <w:pPr>
        <w:ind w:right="16" w:firstLine="851"/>
        <w:jc w:val="both"/>
        <w:rPr>
          <w:rFonts w:ascii="Times New Roman" w:hAnsi="Times New Roman"/>
          <w:sz w:val="24"/>
          <w:szCs w:val="24"/>
          <w:lang w:val="ro-RO"/>
        </w:rPr>
      </w:pPr>
      <w:r>
        <w:rPr>
          <w:rFonts w:ascii="Times New Roman" w:hAnsi="Times New Roman"/>
          <w:sz w:val="24"/>
          <w:szCs w:val="24"/>
          <w:lang w:val="ro-RO"/>
        </w:rPr>
        <w:t>Alarmarea Serviciul voluntar pentru situaţii de urgenţă în scopul desfăşurării acţiunilor de intervenţie sau prin exerciţii de antrenament se face de Preşedintele Comitetului Local pentru Situaţii de Urgenţă (C.L.S.U.) şi/sau de şeful Serviciul voluntar  pentru situaţii de urgenţă din dispoziţia preşedintelui Comitetului Local pentru Situaţii de Urgenţă sau înlocuitorului legal al acestuia.</w:t>
      </w:r>
    </w:p>
    <w:p w14:paraId="186E7B32">
      <w:pPr>
        <w:ind w:right="16" w:firstLine="851"/>
        <w:jc w:val="both"/>
        <w:rPr>
          <w:rFonts w:ascii="Times New Roman" w:hAnsi="Times New Roman"/>
          <w:sz w:val="24"/>
          <w:szCs w:val="24"/>
          <w:lang w:val="ro-RO"/>
        </w:rPr>
      </w:pPr>
    </w:p>
    <w:p w14:paraId="6F621AAE">
      <w:pPr>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Pregătirea personalului  serviciului.</w:t>
      </w:r>
    </w:p>
    <w:p w14:paraId="29576B6B">
      <w:pPr>
        <w:jc w:val="both"/>
        <w:rPr>
          <w:rFonts w:ascii="Times New Roman" w:hAnsi="Times New Roman"/>
          <w:sz w:val="24"/>
          <w:szCs w:val="24"/>
          <w:lang w:val="ro-RO" w:eastAsia="ro-RO"/>
        </w:rPr>
      </w:pPr>
      <w:r>
        <w:rPr>
          <w:rFonts w:ascii="Times New Roman" w:hAnsi="Times New Roman"/>
          <w:b/>
          <w:bCs/>
          <w:sz w:val="24"/>
          <w:szCs w:val="24"/>
          <w:lang w:val="ro-RO" w:eastAsia="ro-RO"/>
        </w:rPr>
        <w:t xml:space="preserve">           </w:t>
      </w:r>
      <w:r>
        <w:rPr>
          <w:rFonts w:ascii="Times New Roman" w:hAnsi="Times New Roman"/>
          <w:sz w:val="24"/>
          <w:szCs w:val="24"/>
          <w:lang w:val="ro-RO" w:eastAsia="ro-RO"/>
        </w:rPr>
        <w:t>Organizarea si desfăşurarea pregătirii se va face in conformitate</w:t>
      </w:r>
      <w:r>
        <w:rPr>
          <w:rFonts w:ascii="Times New Roman" w:hAnsi="Times New Roman"/>
          <w:b/>
          <w:sz w:val="24"/>
          <w:szCs w:val="24"/>
          <w:lang w:val="ro-RO" w:eastAsia="ro-RO"/>
        </w:rPr>
        <w:t xml:space="preserve"> Planul anual de pregătire în domeniul situaţiilor de urgenţă aprobat de Prefectul jud. Ialomița,</w:t>
      </w:r>
      <w:r>
        <w:rPr>
          <w:rFonts w:ascii="Times New Roman" w:hAnsi="Times New Roman"/>
          <w:sz w:val="24"/>
          <w:szCs w:val="24"/>
          <w:lang w:val="ro-RO" w:eastAsia="ro-RO"/>
        </w:rPr>
        <w:t xml:space="preserve"> cu tematica adaptată în funcţie de riscurile specifice unităţii administrativ teritoriale.</w:t>
      </w:r>
    </w:p>
    <w:p w14:paraId="528953FD">
      <w:pPr>
        <w:jc w:val="both"/>
        <w:rPr>
          <w:rFonts w:ascii="Times New Roman" w:hAnsi="Times New Roman"/>
          <w:sz w:val="24"/>
          <w:szCs w:val="24"/>
          <w:lang w:val="ro-RO" w:eastAsia="ro-RO"/>
        </w:rPr>
      </w:pPr>
      <w:r>
        <w:rPr>
          <w:rFonts w:ascii="Times New Roman" w:hAnsi="Times New Roman"/>
          <w:b/>
          <w:sz w:val="24"/>
          <w:szCs w:val="24"/>
          <w:lang w:val="ro-RO" w:eastAsia="ro-RO"/>
        </w:rPr>
        <w:t xml:space="preserve">          </w:t>
      </w:r>
      <w:r>
        <w:rPr>
          <w:rFonts w:ascii="Times New Roman" w:hAnsi="Times New Roman"/>
          <w:sz w:val="24"/>
          <w:szCs w:val="24"/>
          <w:lang w:val="ro-RO" w:eastAsia="ro-RO"/>
        </w:rPr>
        <w:t xml:space="preserve"> Pentru pregătirea personalului serviciului este necesar a se întocmi Planul de pregătire pe luni, teme si exerciţii. Temele specifice se stabilesc de şefii de serviciu, ponderea în planul de pregătire fiind in raport de complexitatea activităților, specificul local, precum şi a nivelului pregătirii personalului.</w:t>
      </w:r>
    </w:p>
    <w:p w14:paraId="401720C9">
      <w:pPr>
        <w:jc w:val="both"/>
        <w:rPr>
          <w:rFonts w:ascii="Times New Roman" w:hAnsi="Times New Roman"/>
          <w:sz w:val="24"/>
          <w:szCs w:val="24"/>
          <w:lang w:val="ro-RO" w:eastAsia="ro-RO"/>
        </w:rPr>
      </w:pPr>
      <w:r>
        <w:rPr>
          <w:rFonts w:ascii="Times New Roman" w:hAnsi="Times New Roman"/>
          <w:sz w:val="24"/>
          <w:szCs w:val="24"/>
          <w:lang w:val="ro-RO" w:eastAsia="ro-RO"/>
        </w:rPr>
        <w:t>Categoriile de pregătire a pompierilor civili sunt :</w:t>
      </w:r>
    </w:p>
    <w:p w14:paraId="37E0AFE5">
      <w:pPr>
        <w:numPr>
          <w:ilvl w:val="0"/>
          <w:numId w:val="1"/>
        </w:numPr>
        <w:jc w:val="both"/>
        <w:rPr>
          <w:rFonts w:ascii="Times New Roman" w:hAnsi="Times New Roman"/>
          <w:sz w:val="24"/>
          <w:szCs w:val="24"/>
          <w:lang w:val="ro-RO" w:eastAsia="ro-RO"/>
        </w:rPr>
      </w:pPr>
      <w:r>
        <w:rPr>
          <w:rFonts w:ascii="Times New Roman" w:hAnsi="Times New Roman"/>
          <w:sz w:val="24"/>
          <w:szCs w:val="24"/>
          <w:lang w:val="ro-RO" w:eastAsia="ro-RO"/>
        </w:rPr>
        <w:t xml:space="preserve">prevenirea situaţiilor de urgenţă  </w:t>
      </w:r>
    </w:p>
    <w:p w14:paraId="7511E08E">
      <w:pPr>
        <w:numPr>
          <w:ilvl w:val="0"/>
          <w:numId w:val="1"/>
        </w:numPr>
        <w:jc w:val="both"/>
        <w:rPr>
          <w:rFonts w:ascii="Times New Roman" w:hAnsi="Times New Roman"/>
          <w:sz w:val="24"/>
          <w:szCs w:val="24"/>
          <w:lang w:val="ro-RO" w:eastAsia="ro-RO"/>
        </w:rPr>
      </w:pPr>
      <w:r>
        <w:rPr>
          <w:rFonts w:ascii="Times New Roman" w:hAnsi="Times New Roman"/>
          <w:sz w:val="24"/>
          <w:szCs w:val="24"/>
          <w:lang w:val="ro-RO" w:eastAsia="ro-RO"/>
        </w:rPr>
        <w:t>instrucţia la tehnica de luptă ( I.T.L.)</w:t>
      </w:r>
    </w:p>
    <w:p w14:paraId="57DC83B8">
      <w:pPr>
        <w:numPr>
          <w:ilvl w:val="0"/>
          <w:numId w:val="1"/>
        </w:numPr>
        <w:jc w:val="both"/>
        <w:rPr>
          <w:rFonts w:ascii="Times New Roman" w:hAnsi="Times New Roman"/>
          <w:sz w:val="24"/>
          <w:szCs w:val="24"/>
          <w:lang w:val="ro-RO" w:eastAsia="ro-RO"/>
        </w:rPr>
      </w:pPr>
      <w:r>
        <w:rPr>
          <w:rFonts w:ascii="Times New Roman" w:hAnsi="Times New Roman"/>
          <w:sz w:val="24"/>
          <w:szCs w:val="24"/>
          <w:lang w:val="ro-RO" w:eastAsia="ro-RO"/>
        </w:rPr>
        <w:t>stingerea incendiilor</w:t>
      </w:r>
    </w:p>
    <w:p w14:paraId="4A4623B9">
      <w:pPr>
        <w:numPr>
          <w:ilvl w:val="0"/>
          <w:numId w:val="1"/>
        </w:numPr>
        <w:jc w:val="both"/>
        <w:rPr>
          <w:rFonts w:ascii="Times New Roman" w:hAnsi="Times New Roman"/>
          <w:sz w:val="24"/>
          <w:szCs w:val="24"/>
          <w:lang w:val="ro-RO" w:eastAsia="ro-RO"/>
        </w:rPr>
      </w:pPr>
      <w:r>
        <w:rPr>
          <w:rFonts w:ascii="Times New Roman" w:hAnsi="Times New Roman"/>
          <w:sz w:val="24"/>
          <w:szCs w:val="24"/>
          <w:lang w:val="ro-RO" w:eastAsia="ro-RO"/>
        </w:rPr>
        <w:t xml:space="preserve">cunoaşterea tehnicii de luptă </w:t>
      </w:r>
    </w:p>
    <w:p w14:paraId="0011B4F4">
      <w:pPr>
        <w:numPr>
          <w:ilvl w:val="0"/>
          <w:numId w:val="1"/>
        </w:numPr>
        <w:jc w:val="both"/>
        <w:rPr>
          <w:rFonts w:ascii="Times New Roman" w:hAnsi="Times New Roman"/>
          <w:sz w:val="24"/>
          <w:szCs w:val="24"/>
          <w:lang w:val="ro-RO" w:eastAsia="ro-RO"/>
        </w:rPr>
      </w:pPr>
      <w:r>
        <w:rPr>
          <w:rFonts w:ascii="Times New Roman" w:hAnsi="Times New Roman"/>
          <w:sz w:val="24"/>
          <w:szCs w:val="24"/>
          <w:lang w:val="ro-RO" w:eastAsia="ro-RO"/>
        </w:rPr>
        <w:t>pregătire fizică</w:t>
      </w:r>
    </w:p>
    <w:p w14:paraId="6187B4FC">
      <w:pPr>
        <w:jc w:val="both"/>
        <w:rPr>
          <w:rFonts w:ascii="Times New Roman" w:hAnsi="Times New Roman"/>
          <w:sz w:val="24"/>
          <w:szCs w:val="24"/>
          <w:lang w:val="ro-RO" w:eastAsia="ro-RO"/>
        </w:rPr>
      </w:pPr>
      <w:r>
        <w:rPr>
          <w:rFonts w:ascii="Times New Roman" w:hAnsi="Times New Roman"/>
          <w:b/>
          <w:sz w:val="24"/>
          <w:szCs w:val="24"/>
          <w:lang w:val="ro-RO" w:eastAsia="ro-RO"/>
        </w:rPr>
        <w:t>Timpul lunar de pregătire</w:t>
      </w:r>
      <w:r>
        <w:rPr>
          <w:rFonts w:ascii="Times New Roman" w:hAnsi="Times New Roman"/>
          <w:sz w:val="24"/>
          <w:szCs w:val="24"/>
          <w:lang w:val="ro-RO" w:eastAsia="ro-RO"/>
        </w:rPr>
        <w:t xml:space="preserve"> al pompierilor voluntari - aceştia vor efectua :</w:t>
      </w:r>
    </w:p>
    <w:p w14:paraId="5EAFE42E">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   total 6 ore :        - 2 ore pregătire tactică de specialitate</w:t>
      </w:r>
    </w:p>
    <w:p w14:paraId="0A4832CC">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 xml:space="preserve">       - 2 ore antrenament la pregătirea fizică specifică</w:t>
      </w:r>
    </w:p>
    <w:p w14:paraId="739914FB">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 xml:space="preserve">       - 2 ore aplicaţii şi exerciţii de intervenţie         </w:t>
      </w:r>
    </w:p>
    <w:p w14:paraId="04E032F1">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Pregătirea de specialitate şi fizică la care participă toţi pompierii civili se desfăşoară neîntrerupt sub conducerea nemijlocită a şefului serviciului.</w:t>
      </w:r>
    </w:p>
    <w:p w14:paraId="3B36C241">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Planul de pregătire va cuprinde teme din Planul cadru completar cu teme specifice pe categorii de pregătire.</w:t>
      </w:r>
    </w:p>
    <w:p w14:paraId="345F1582">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Planul lunar de pregătire întocmit de şeful serviciului se structurează pentru toate specialităţile din cadrul serviciului – servanţi, conducători auto, etc. – si pe categorii de pregătire precizându-se data, ora şedinţei de pregătire si cine conduce.</w:t>
      </w:r>
    </w:p>
    <w:p w14:paraId="51727BF6">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Se vor întocmi Planuri pentru temele predate, iar membrii Serviciului Voluntar pentru Situaţii de Urgenta vor avea conspectate temele in caietele de studiu individual.</w:t>
      </w:r>
    </w:p>
    <w:p w14:paraId="66A5A08A">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Şeful Serviciului Voluntar pentru Situaţii de Urgenţă va avea un Registru de evidenţă a participării personalului la pregătirea de specialitate si calificativele obţinute.</w:t>
      </w:r>
    </w:p>
    <w:p w14:paraId="0A8DD169">
      <w:pPr>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eastAsia="ro-RO"/>
        </w:rPr>
        <w:tab/>
      </w:r>
      <w:r>
        <w:rPr>
          <w:rFonts w:ascii="Times New Roman" w:hAnsi="Times New Roman"/>
          <w:b/>
          <w:bCs/>
          <w:sz w:val="24"/>
          <w:szCs w:val="24"/>
          <w:lang w:val="ro-RO"/>
        </w:rPr>
        <w:t>3. Alte date de interes general.</w:t>
      </w:r>
    </w:p>
    <w:p w14:paraId="269E2061">
      <w:pPr>
        <w:ind w:firstLine="720"/>
        <w:jc w:val="both"/>
        <w:rPr>
          <w:rFonts w:ascii="Times New Roman" w:hAnsi="Times New Roman"/>
          <w:sz w:val="24"/>
          <w:szCs w:val="24"/>
          <w:lang w:val="ro-RO" w:eastAsia="ro-RO" w:bidi="he-IL"/>
        </w:rPr>
      </w:pPr>
      <w:r>
        <w:rPr>
          <w:rFonts w:ascii="Times New Roman" w:hAnsi="Times New Roman"/>
          <w:sz w:val="24"/>
          <w:szCs w:val="24"/>
          <w:lang w:val="ro-RO" w:eastAsia="ro-RO"/>
        </w:rPr>
        <w:t xml:space="preserve">Localitatea Andrăşeşti se află pe malul stâng al </w:t>
      </w:r>
      <w:r>
        <w:fldChar w:fldCharType="begin"/>
      </w:r>
      <w:r>
        <w:instrText xml:space="preserve"> HYPERLINK "https://ro.wikipedia.org/wiki/R%C3%A2ul_Ialomi%C8%9Ba" \o "Râul Ialomița" </w:instrText>
      </w:r>
      <w:r>
        <w:fldChar w:fldCharType="separate"/>
      </w:r>
      <w:r>
        <w:rPr>
          <w:rFonts w:ascii="Times New Roman" w:hAnsi="Times New Roman"/>
          <w:sz w:val="24"/>
          <w:szCs w:val="24"/>
          <w:lang w:val="ro-RO" w:eastAsia="ro-RO"/>
        </w:rPr>
        <w:t>Ialomiței</w:t>
      </w:r>
      <w:r>
        <w:rPr>
          <w:rFonts w:ascii="Times New Roman" w:hAnsi="Times New Roman"/>
          <w:sz w:val="24"/>
          <w:szCs w:val="24"/>
          <w:lang w:val="ro-RO" w:eastAsia="ro-RO"/>
        </w:rPr>
        <w:fldChar w:fldCharType="end"/>
      </w:r>
      <w:r>
        <w:rPr>
          <w:rFonts w:ascii="Times New Roman" w:hAnsi="Times New Roman"/>
          <w:sz w:val="24"/>
          <w:szCs w:val="24"/>
          <w:lang w:val="ro-RO" w:eastAsia="ro-RO"/>
        </w:rPr>
        <w:t xml:space="preserve"> și este străbătută de șoseaua națională </w:t>
      </w:r>
      <w:r>
        <w:fldChar w:fldCharType="begin"/>
      </w:r>
      <w:r>
        <w:instrText xml:space="preserve"> HYPERLINK "https://ro.wikipedia.org/wiki/DN2A" \o "DN2A" </w:instrText>
      </w:r>
      <w:r>
        <w:fldChar w:fldCharType="separate"/>
      </w:r>
      <w:r>
        <w:rPr>
          <w:rFonts w:ascii="Times New Roman" w:hAnsi="Times New Roman"/>
          <w:sz w:val="24"/>
          <w:szCs w:val="24"/>
          <w:lang w:val="ro-RO" w:eastAsia="ro-RO"/>
        </w:rPr>
        <w:t>DN2A</w:t>
      </w:r>
      <w:r>
        <w:rPr>
          <w:rFonts w:ascii="Times New Roman" w:hAnsi="Times New Roman"/>
          <w:sz w:val="24"/>
          <w:szCs w:val="24"/>
          <w:lang w:val="ro-RO" w:eastAsia="ro-RO"/>
        </w:rPr>
        <w:fldChar w:fldCharType="end"/>
      </w:r>
      <w:r>
        <w:rPr>
          <w:rFonts w:ascii="Times New Roman" w:hAnsi="Times New Roman"/>
          <w:sz w:val="24"/>
          <w:szCs w:val="24"/>
          <w:lang w:val="ro-RO" w:eastAsia="ro-RO"/>
        </w:rPr>
        <w:t xml:space="preserve"> care leagă </w:t>
      </w:r>
      <w:r>
        <w:fldChar w:fldCharType="begin"/>
      </w:r>
      <w:r>
        <w:instrText xml:space="preserve"> HYPERLINK "https://ro.wikipedia.org/wiki/Urziceni" \o "Urziceni" </w:instrText>
      </w:r>
      <w:r>
        <w:fldChar w:fldCharType="separate"/>
      </w:r>
      <w:r>
        <w:rPr>
          <w:rFonts w:ascii="Times New Roman" w:hAnsi="Times New Roman"/>
          <w:sz w:val="24"/>
          <w:szCs w:val="24"/>
          <w:lang w:val="ro-RO" w:eastAsia="ro-RO"/>
        </w:rPr>
        <w:t>Urziceni</w:t>
      </w:r>
      <w:r>
        <w:rPr>
          <w:rFonts w:ascii="Times New Roman" w:hAnsi="Times New Roman"/>
          <w:sz w:val="24"/>
          <w:szCs w:val="24"/>
          <w:lang w:val="ro-RO" w:eastAsia="ro-RO"/>
        </w:rPr>
        <w:fldChar w:fldCharType="end"/>
      </w:r>
      <w:r>
        <w:rPr>
          <w:rFonts w:ascii="Times New Roman" w:hAnsi="Times New Roman"/>
          <w:sz w:val="24"/>
          <w:szCs w:val="24"/>
          <w:lang w:val="ro-RO" w:eastAsia="ro-RO"/>
        </w:rPr>
        <w:t xml:space="preserve"> de </w:t>
      </w:r>
      <w:r>
        <w:fldChar w:fldCharType="begin"/>
      </w:r>
      <w:r>
        <w:instrText xml:space="preserve"> HYPERLINK "https://ro.wikipedia.org/wiki/Slobozia" \o "Slobozia" </w:instrText>
      </w:r>
      <w:r>
        <w:fldChar w:fldCharType="separate"/>
      </w:r>
      <w:r>
        <w:rPr>
          <w:rFonts w:ascii="Times New Roman" w:hAnsi="Times New Roman"/>
          <w:sz w:val="24"/>
          <w:szCs w:val="24"/>
          <w:lang w:val="ro-RO" w:eastAsia="ro-RO"/>
        </w:rPr>
        <w:t>Slobozia</w:t>
      </w:r>
      <w:r>
        <w:rPr>
          <w:rFonts w:ascii="Times New Roman" w:hAnsi="Times New Roman"/>
          <w:sz w:val="24"/>
          <w:szCs w:val="24"/>
          <w:lang w:val="ro-RO" w:eastAsia="ro-RO"/>
        </w:rPr>
        <w:fldChar w:fldCharType="end"/>
      </w:r>
      <w:r>
        <w:rPr>
          <w:rFonts w:ascii="Times New Roman" w:hAnsi="Times New Roman"/>
          <w:sz w:val="24"/>
          <w:szCs w:val="24"/>
          <w:lang w:val="ro-RO" w:eastAsia="ro-RO"/>
        </w:rPr>
        <w:t xml:space="preserve">, precum și de calea ferată ce leagă cele două orașe, linie pe care este deservită de stația c.f. Andrășești. În zona comunei, DN2A se intersectează cu șoseaua județeană DJ306, care o leagă de </w:t>
      </w:r>
      <w:r>
        <w:fldChar w:fldCharType="begin"/>
      </w:r>
      <w:r>
        <w:instrText xml:space="preserve"> HYPERLINK "https://ro.wikipedia.org/wiki/Comuna_Albe%C8%99ti,_Ialomi%C8%9Ba" \o "Comuna Albești, Ialomița" </w:instrText>
      </w:r>
      <w:r>
        <w:fldChar w:fldCharType="separate"/>
      </w:r>
      <w:r>
        <w:rPr>
          <w:rFonts w:ascii="Times New Roman" w:hAnsi="Times New Roman"/>
          <w:sz w:val="24"/>
          <w:szCs w:val="24"/>
          <w:lang w:val="ro-RO" w:eastAsia="ro-RO"/>
        </w:rPr>
        <w:t>Albești</w:t>
      </w:r>
      <w:r>
        <w:rPr>
          <w:rFonts w:ascii="Times New Roman" w:hAnsi="Times New Roman"/>
          <w:sz w:val="24"/>
          <w:szCs w:val="24"/>
          <w:lang w:val="ro-RO" w:eastAsia="ro-RO"/>
        </w:rPr>
        <w:fldChar w:fldCharType="end"/>
      </w:r>
      <w:r>
        <w:rPr>
          <w:rFonts w:ascii="Times New Roman" w:hAnsi="Times New Roman"/>
          <w:sz w:val="24"/>
          <w:szCs w:val="24"/>
          <w:lang w:val="ro-RO" w:eastAsia="ro-RO"/>
        </w:rPr>
        <w:t xml:space="preserve"> spre sud și de </w:t>
      </w:r>
      <w:r>
        <w:fldChar w:fldCharType="begin"/>
      </w:r>
      <w:r>
        <w:instrText xml:space="preserve"> HYPERLINK "https://ro.wikipedia.org/wiki/Comuna_Reviga,_Ialomi%C8%9Ba" \o "Comuna Reviga, Ialomița" </w:instrText>
      </w:r>
      <w:r>
        <w:fldChar w:fldCharType="separate"/>
      </w:r>
      <w:r>
        <w:rPr>
          <w:rFonts w:ascii="Times New Roman" w:hAnsi="Times New Roman"/>
          <w:sz w:val="24"/>
          <w:szCs w:val="24"/>
          <w:lang w:val="ro-RO" w:eastAsia="ro-RO"/>
        </w:rPr>
        <w:t>Reviga</w:t>
      </w:r>
      <w:r>
        <w:rPr>
          <w:rFonts w:ascii="Times New Roman" w:hAnsi="Times New Roman"/>
          <w:sz w:val="24"/>
          <w:szCs w:val="24"/>
          <w:lang w:val="ro-RO" w:eastAsia="ro-RO"/>
        </w:rPr>
        <w:fldChar w:fldCharType="end"/>
      </w:r>
      <w:r>
        <w:rPr>
          <w:rFonts w:ascii="Times New Roman" w:hAnsi="Times New Roman"/>
          <w:sz w:val="24"/>
          <w:szCs w:val="24"/>
          <w:lang w:val="ro-RO" w:eastAsia="ro-RO"/>
        </w:rPr>
        <w:t xml:space="preserve"> spre nord.</w:t>
      </w:r>
      <w:r>
        <w:rPr>
          <w:rFonts w:ascii="Times New Roman" w:hAnsi="Times New Roman"/>
          <w:sz w:val="24"/>
          <w:szCs w:val="24"/>
          <w:lang w:val="ro-RO" w:eastAsia="ro-RO" w:bidi="he-IL"/>
        </w:rPr>
        <w:t xml:space="preserve"> </w:t>
      </w:r>
    </w:p>
    <w:p w14:paraId="5841DA50">
      <w:pPr>
        <w:jc w:val="both"/>
        <w:rPr>
          <w:rFonts w:ascii="Times New Roman" w:hAnsi="Times New Roman"/>
          <w:sz w:val="24"/>
          <w:szCs w:val="24"/>
          <w:lang w:val="ro-RO"/>
        </w:rPr>
      </w:pPr>
      <w:r>
        <w:rPr>
          <w:rFonts w:ascii="Times New Roman" w:hAnsi="Times New Roman"/>
          <w:bCs/>
          <w:sz w:val="24"/>
          <w:szCs w:val="24"/>
          <w:lang w:val="ro-RO"/>
        </w:rPr>
        <w:tab/>
      </w:r>
      <w:r>
        <w:rPr>
          <w:rFonts w:ascii="Times New Roman" w:hAnsi="Times New Roman"/>
          <w:bCs/>
          <w:sz w:val="24"/>
          <w:szCs w:val="24"/>
          <w:lang w:val="ro-RO"/>
        </w:rPr>
        <w:t xml:space="preserve">Nr. grădinițe: </w:t>
      </w:r>
      <w:r>
        <w:rPr>
          <w:rFonts w:ascii="Times New Roman" w:hAnsi="Times New Roman"/>
          <w:sz w:val="24"/>
          <w:szCs w:val="24"/>
          <w:lang w:val="ro-RO"/>
        </w:rPr>
        <w:t xml:space="preserve">1. </w:t>
      </w:r>
    </w:p>
    <w:p w14:paraId="4E4266BD">
      <w:pPr>
        <w:jc w:val="both"/>
        <w:rPr>
          <w:rFonts w:ascii="Times New Roman" w:hAnsi="Times New Roman"/>
          <w:sz w:val="24"/>
          <w:szCs w:val="24"/>
          <w:lang w:val="ro-RO"/>
        </w:rPr>
      </w:pPr>
      <w:r>
        <w:rPr>
          <w:rFonts w:ascii="Times New Roman" w:hAnsi="Times New Roman"/>
          <w:bCs/>
          <w:sz w:val="24"/>
          <w:szCs w:val="24"/>
          <w:lang w:val="ro-RO"/>
        </w:rPr>
        <w:tab/>
      </w:r>
      <w:r>
        <w:rPr>
          <w:rFonts w:ascii="Times New Roman" w:hAnsi="Times New Roman"/>
          <w:bCs/>
          <w:sz w:val="24"/>
          <w:szCs w:val="24"/>
          <w:lang w:val="ro-RO"/>
        </w:rPr>
        <w:t xml:space="preserve">Nr. școli: </w:t>
      </w:r>
      <w:r>
        <w:rPr>
          <w:rFonts w:ascii="Times New Roman" w:hAnsi="Times New Roman"/>
          <w:sz w:val="24"/>
          <w:szCs w:val="24"/>
          <w:lang w:val="ro-RO"/>
        </w:rPr>
        <w:t xml:space="preserve">1. </w:t>
      </w:r>
    </w:p>
    <w:p w14:paraId="152462FA">
      <w:pPr>
        <w:jc w:val="both"/>
        <w:rPr>
          <w:rFonts w:ascii="Times New Roman" w:hAnsi="Times New Roman"/>
          <w:sz w:val="24"/>
          <w:szCs w:val="24"/>
          <w:lang w:val="ro-RO"/>
        </w:rPr>
      </w:pPr>
      <w:r>
        <w:rPr>
          <w:rFonts w:ascii="Times New Roman" w:hAnsi="Times New Roman"/>
          <w:bCs/>
          <w:sz w:val="24"/>
          <w:szCs w:val="24"/>
          <w:lang w:val="ro-RO"/>
        </w:rPr>
        <w:tab/>
      </w:r>
      <w:r>
        <w:rPr>
          <w:rFonts w:ascii="Times New Roman" w:hAnsi="Times New Roman"/>
          <w:bCs/>
          <w:sz w:val="24"/>
          <w:szCs w:val="24"/>
          <w:lang w:val="ro-RO"/>
        </w:rPr>
        <w:t xml:space="preserve">Numele localităților componente: </w:t>
      </w:r>
      <w:r>
        <w:rPr>
          <w:rFonts w:ascii="Times New Roman" w:hAnsi="Times New Roman"/>
          <w:sz w:val="24"/>
          <w:szCs w:val="24"/>
          <w:lang w:val="ro-RO"/>
        </w:rPr>
        <w:t>Andrăşeşti, Orboieşti.</w:t>
      </w:r>
    </w:p>
    <w:p w14:paraId="21A8EDAF">
      <w:pPr>
        <w:ind w:right="216" w:firstLine="720"/>
        <w:jc w:val="both"/>
        <w:rPr>
          <w:rFonts w:ascii="Times New Roman" w:hAnsi="Times New Roman"/>
          <w:sz w:val="24"/>
          <w:szCs w:val="24"/>
          <w:lang w:val="ro-RO" w:eastAsia="ro-RO"/>
        </w:rPr>
      </w:pPr>
      <w:r>
        <w:rPr>
          <w:rFonts w:ascii="Times New Roman" w:hAnsi="Times New Roman"/>
          <w:sz w:val="24"/>
          <w:szCs w:val="24"/>
          <w:lang w:val="ro-RO" w:eastAsia="ro-RO"/>
        </w:rPr>
        <w:t>Unitatea administrativ-teritorială are suprafața de 4448 ha, din care 144 ha intravilan și 4304 ha extravilan și o populație de  2327  locuitori (</w:t>
      </w:r>
      <w:r>
        <w:rPr>
          <w:rFonts w:ascii="Times New Roman" w:hAnsi="Times New Roman"/>
          <w:sz w:val="24"/>
          <w:szCs w:val="24"/>
          <w:lang w:val="ro-RO" w:eastAsia="ro-RO" w:bidi="he-IL"/>
        </w:rPr>
        <w:t>46 % bărbați și 54 % femei),</w:t>
      </w:r>
      <w:r>
        <w:rPr>
          <w:rFonts w:ascii="Times New Roman" w:hAnsi="Times New Roman"/>
          <w:sz w:val="24"/>
          <w:szCs w:val="24"/>
          <w:lang w:val="ro-RO" w:eastAsia="ro-RO"/>
        </w:rPr>
        <w:t xml:space="preserve"> dispuși astfel:</w:t>
      </w:r>
    </w:p>
    <w:p w14:paraId="0FB34DF4">
      <w:pPr>
        <w:numPr>
          <w:ilvl w:val="0"/>
          <w:numId w:val="2"/>
        </w:numPr>
        <w:ind w:right="216" w:hanging="165"/>
        <w:jc w:val="both"/>
        <w:rPr>
          <w:rFonts w:ascii="Times New Roman" w:hAnsi="Times New Roman"/>
          <w:sz w:val="24"/>
          <w:szCs w:val="24"/>
          <w:lang w:val="ro-RO" w:eastAsia="ro-RO"/>
        </w:rPr>
      </w:pPr>
      <w:r>
        <w:rPr>
          <w:rFonts w:ascii="Times New Roman" w:hAnsi="Times New Roman"/>
          <w:sz w:val="24"/>
          <w:szCs w:val="24"/>
          <w:lang w:val="ro-RO" w:eastAsia="ro-RO"/>
        </w:rPr>
        <w:t>Satul Andrășești: 1837 locuitori, 801 gospodării ale populației;</w:t>
      </w:r>
    </w:p>
    <w:p w14:paraId="3CA746FC">
      <w:pPr>
        <w:widowControl w:val="0"/>
        <w:numPr>
          <w:ilvl w:val="0"/>
          <w:numId w:val="2"/>
        </w:numPr>
        <w:suppressAutoHyphens/>
        <w:ind w:right="216" w:hanging="165"/>
        <w:jc w:val="both"/>
        <w:rPr>
          <w:rFonts w:ascii="Times New Roman" w:hAnsi="Times New Roman"/>
          <w:sz w:val="24"/>
          <w:szCs w:val="24"/>
          <w:lang w:val="ro-RO" w:eastAsia="ro-RO"/>
        </w:rPr>
      </w:pPr>
      <w:r>
        <w:rPr>
          <w:rFonts w:ascii="Times New Roman" w:hAnsi="Times New Roman"/>
          <w:sz w:val="24"/>
          <w:szCs w:val="24"/>
          <w:lang w:val="ro-RO" w:eastAsia="ro-RO"/>
        </w:rPr>
        <w:t xml:space="preserve">Satul Orboești: 490 locuitori, 186 gospodării ale populației. </w:t>
      </w:r>
    </w:p>
    <w:p w14:paraId="72DBE324">
      <w:pPr>
        <w:jc w:val="both"/>
        <w:rPr>
          <w:rFonts w:ascii="Times New Roman" w:hAnsi="Times New Roman"/>
          <w:color w:val="FF0000"/>
          <w:sz w:val="24"/>
          <w:szCs w:val="24"/>
          <w:lang w:val="ro-RO"/>
        </w:rPr>
      </w:pPr>
      <w:r>
        <w:rPr>
          <w:rFonts w:ascii="Times New Roman" w:hAnsi="Times New Roman"/>
          <w:b/>
          <w:color w:val="FF0000"/>
          <w:sz w:val="24"/>
          <w:szCs w:val="24"/>
          <w:lang w:val="ro-RO" w:eastAsia="ro-RO"/>
        </w:rPr>
        <w:tab/>
      </w:r>
    </w:p>
    <w:p w14:paraId="22EFEF39">
      <w:pPr>
        <w:ind w:left="142"/>
        <w:jc w:val="both"/>
        <w:rPr>
          <w:rFonts w:ascii="Times New Roman" w:hAnsi="Times New Roman"/>
          <w:sz w:val="24"/>
          <w:szCs w:val="24"/>
          <w:lang w:val="ro-RO" w:eastAsia="ro-RO"/>
        </w:rPr>
      </w:pPr>
    </w:p>
    <w:p w14:paraId="1B7BE1E1">
      <w:pPr>
        <w:jc w:val="center"/>
        <w:rPr>
          <w:rFonts w:ascii="Times New Roman" w:hAnsi="Times New Roman"/>
          <w:b/>
          <w:bCs/>
          <w:sz w:val="24"/>
          <w:szCs w:val="24"/>
          <w:lang w:val="ro-RO" w:eastAsia="ro-RO"/>
        </w:rPr>
      </w:pPr>
      <w:r>
        <w:rPr>
          <w:rFonts w:ascii="Times New Roman" w:hAnsi="Times New Roman"/>
          <w:b/>
          <w:bCs/>
          <w:sz w:val="24"/>
          <w:szCs w:val="24"/>
          <w:lang w:val="ro-RO" w:eastAsia="ro-RO"/>
        </w:rPr>
        <w:t xml:space="preserve">CAPITOLUL II  </w:t>
      </w:r>
    </w:p>
    <w:p w14:paraId="265108F5">
      <w:pPr>
        <w:jc w:val="center"/>
        <w:rPr>
          <w:rFonts w:ascii="Times New Roman" w:hAnsi="Times New Roman"/>
          <w:b/>
          <w:bCs/>
          <w:sz w:val="24"/>
          <w:szCs w:val="24"/>
          <w:lang w:val="ro-RO" w:eastAsia="ro-RO"/>
        </w:rPr>
      </w:pPr>
      <w:r>
        <w:rPr>
          <w:rFonts w:ascii="Times New Roman" w:hAnsi="Times New Roman"/>
          <w:b/>
          <w:bCs/>
          <w:sz w:val="24"/>
          <w:szCs w:val="24"/>
          <w:lang w:val="ro-RO" w:eastAsia="ro-RO"/>
        </w:rPr>
        <w:t xml:space="preserve"> ORGANIZAREA ŞI ATRIBUŢIILE SERVICIULUI VOLUNTAR</w:t>
      </w:r>
    </w:p>
    <w:p w14:paraId="188D074C">
      <w:pPr>
        <w:jc w:val="center"/>
        <w:rPr>
          <w:rFonts w:ascii="Times New Roman" w:hAnsi="Times New Roman"/>
          <w:b/>
          <w:bCs/>
          <w:sz w:val="24"/>
          <w:szCs w:val="24"/>
          <w:lang w:val="ro-RO" w:eastAsia="ro-RO"/>
        </w:rPr>
      </w:pPr>
    </w:p>
    <w:p w14:paraId="5E4942D4">
      <w:pPr>
        <w:rPr>
          <w:rFonts w:ascii="Times New Roman" w:hAnsi="Times New Roman"/>
          <w:b/>
          <w:bCs/>
          <w:sz w:val="24"/>
          <w:szCs w:val="24"/>
          <w:u w:val="single"/>
          <w:lang w:val="ro-RO" w:eastAsia="ro-RO"/>
        </w:rPr>
      </w:pPr>
      <w:r>
        <w:rPr>
          <w:rFonts w:ascii="Times New Roman" w:hAnsi="Times New Roman"/>
          <w:b/>
          <w:bCs/>
          <w:sz w:val="24"/>
          <w:szCs w:val="24"/>
          <w:lang w:val="ro-RO" w:eastAsia="ro-RO"/>
        </w:rPr>
        <w:tab/>
      </w:r>
      <w:r>
        <w:rPr>
          <w:rFonts w:ascii="Times New Roman" w:hAnsi="Times New Roman"/>
          <w:b/>
          <w:bCs/>
          <w:sz w:val="24"/>
          <w:szCs w:val="24"/>
          <w:u w:val="single"/>
          <w:lang w:val="ro-RO" w:eastAsia="ro-RO"/>
        </w:rPr>
        <w:t>1.  Conducerea şi structura organizatorică:</w:t>
      </w:r>
    </w:p>
    <w:p w14:paraId="46258009">
      <w:pPr>
        <w:ind w:firstLine="705"/>
        <w:jc w:val="both"/>
        <w:rPr>
          <w:rFonts w:ascii="Times New Roman" w:hAnsi="Times New Roman"/>
          <w:sz w:val="24"/>
          <w:szCs w:val="24"/>
          <w:lang w:val="ro-RO" w:eastAsia="ro-RO"/>
        </w:rPr>
      </w:pPr>
      <w:r>
        <w:rPr>
          <w:rFonts w:ascii="Times New Roman" w:hAnsi="Times New Roman"/>
          <w:sz w:val="24"/>
          <w:szCs w:val="24"/>
          <w:lang w:val="ro-RO" w:eastAsia="ro-RO"/>
        </w:rPr>
        <w:t>În Comuna</w:t>
      </w:r>
      <w:r>
        <w:rPr>
          <w:rFonts w:ascii="Times New Roman" w:hAnsi="Times New Roman"/>
          <w:b/>
          <w:sz w:val="24"/>
          <w:szCs w:val="24"/>
          <w:lang w:val="ro-RO" w:eastAsia="ro-RO"/>
        </w:rPr>
        <w:t xml:space="preserve"> </w:t>
      </w:r>
      <w:r>
        <w:rPr>
          <w:rFonts w:ascii="Times New Roman" w:hAnsi="Times New Roman"/>
          <w:sz w:val="24"/>
          <w:szCs w:val="24"/>
          <w:lang w:val="ro-RO" w:eastAsia="ro-RO"/>
        </w:rPr>
        <w:t>Andrășești</w:t>
      </w:r>
      <w:r>
        <w:rPr>
          <w:rFonts w:ascii="Times New Roman" w:hAnsi="Times New Roman"/>
          <w:b/>
          <w:sz w:val="24"/>
          <w:szCs w:val="24"/>
          <w:lang w:val="ro-RO" w:eastAsia="ro-RO"/>
        </w:rPr>
        <w:t xml:space="preserve"> </w:t>
      </w:r>
      <w:r>
        <w:rPr>
          <w:rFonts w:ascii="Times New Roman" w:hAnsi="Times New Roman"/>
          <w:sz w:val="24"/>
          <w:szCs w:val="24"/>
          <w:lang w:val="ro-RO" w:eastAsia="ro-RO"/>
        </w:rPr>
        <w:t>se constituie Serviciul Voluntar pentru Situaţii de Urgenţă tip V 1, în subordinea Consiliului local. Acesta este condus de un șef serviciu.</w:t>
      </w:r>
    </w:p>
    <w:p w14:paraId="46561D82">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eastAsia="ro-RO"/>
        </w:rPr>
        <w:tab/>
      </w:r>
      <w:r>
        <w:rPr>
          <w:rFonts w:ascii="Times New Roman" w:hAnsi="Times New Roman"/>
          <w:sz w:val="24"/>
          <w:szCs w:val="24"/>
          <w:lang w:val="ro-RO"/>
        </w:rPr>
        <w:t>Serviciul voluntar se încadrează cu personal angajat pe funcţiile specifice şi personal voluntar.</w:t>
      </w:r>
    </w:p>
    <w:p w14:paraId="447C8798">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Personalul angajat pe funcţii specifice trebuie să deţină calificarea sau competenţele profesionale acelor funcţii, atestate potrivit reglementărilor în vigoare.</w:t>
      </w:r>
    </w:p>
    <w:p w14:paraId="1A461AF1">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Funcţia de şef serviciu voluntar se încadrează, în mod obligatoriu, cu personal angajat pe această funcţie.</w:t>
      </w:r>
    </w:p>
    <w:p w14:paraId="68366E58">
      <w:pPr>
        <w:ind w:firstLine="720"/>
        <w:jc w:val="both"/>
        <w:rPr>
          <w:rFonts w:ascii="Times New Roman" w:hAnsi="Times New Roman"/>
          <w:sz w:val="24"/>
          <w:szCs w:val="24"/>
          <w:lang w:val="ro-RO" w:eastAsia="ro-RO"/>
        </w:rPr>
      </w:pPr>
      <w:r>
        <w:rPr>
          <w:rFonts w:ascii="Times New Roman" w:hAnsi="Times New Roman"/>
          <w:sz w:val="24"/>
          <w:szCs w:val="24"/>
          <w:lang w:val="ro-RO" w:eastAsia="ro-RO"/>
        </w:rPr>
        <w:t xml:space="preserve">Personalul încadrat trebuie fie apt medical, fizic şi psihologic şi să aibă aptitudinile şi abilităţile necesare în vederea îndeplinirii atribuţiilor. </w:t>
      </w:r>
    </w:p>
    <w:p w14:paraId="233821B1">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Evaluarea personalului angajat se realizează:</w:t>
      </w:r>
    </w:p>
    <w:p w14:paraId="42CD352B">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a) pentru aptitudinile fizice, la încadrare de către angajator, pe baza baremelor prevăzute în anexa nr. 3</w:t>
      </w:r>
      <w:r>
        <w:rPr>
          <w:rFonts w:ascii="Times New Roman" w:hAnsi="Times New Roman"/>
          <w:sz w:val="24"/>
          <w:szCs w:val="24"/>
          <w:lang w:val="ro-RO" w:eastAsia="ro-RO"/>
        </w:rPr>
        <w:t xml:space="preserve"> din O.M.A.I. nr. 51/2024</w:t>
      </w:r>
      <w:r>
        <w:rPr>
          <w:rFonts w:ascii="Times New Roman" w:hAnsi="Times New Roman"/>
          <w:sz w:val="24"/>
          <w:szCs w:val="24"/>
          <w:lang w:val="ro-RO"/>
        </w:rPr>
        <w:t>;</w:t>
      </w:r>
    </w:p>
    <w:p w14:paraId="5CD64FFF">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b) pentru aptitudinile medicale, la încadrare şi, ulterior, anual;</w:t>
      </w:r>
    </w:p>
    <w:p w14:paraId="31B71CDE">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c) pentru aptitudinile psihologice, la încadrare şi, ulterior, cel puţin o dată la 3 ani.</w:t>
      </w:r>
    </w:p>
    <w:p w14:paraId="1B84C336">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eastAsia="ro-RO"/>
        </w:rPr>
        <w:tab/>
      </w:r>
      <w:r>
        <w:rPr>
          <w:rFonts w:ascii="Times New Roman" w:hAnsi="Times New Roman"/>
          <w:sz w:val="24"/>
          <w:szCs w:val="24"/>
          <w:lang w:val="ro-RO"/>
        </w:rPr>
        <w:t xml:space="preserve">  Evaluarea personalului </w:t>
      </w:r>
      <w:r>
        <w:rPr>
          <w:rFonts w:ascii="Times New Roman" w:hAnsi="Times New Roman"/>
          <w:sz w:val="24"/>
          <w:szCs w:val="24"/>
          <w:lang w:val="ro-RO" w:eastAsia="ro-RO"/>
        </w:rPr>
        <w:t>voluntar</w:t>
      </w:r>
      <w:r>
        <w:rPr>
          <w:rFonts w:ascii="Times New Roman" w:hAnsi="Times New Roman"/>
          <w:sz w:val="24"/>
          <w:szCs w:val="24"/>
          <w:lang w:val="ro-RO"/>
        </w:rPr>
        <w:t xml:space="preserve"> se realizează potrivit Statutului personalului voluntar din serviciile de urgenţă voluntare, aprobat prin Hotărârea Guvernului nr. 1.579/2005, cu modificările şi completările ulterioare.</w:t>
      </w:r>
    </w:p>
    <w:p w14:paraId="4839122B">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Serviciul Voluntar pentru Situaţii de Urgenţă are în structura organizatorică: șef serviciu, compartiment pentru prevenire și echipe specializate constituite într-o formaţie de intervenţie.</w:t>
      </w:r>
    </w:p>
    <w:p w14:paraId="79FC3659">
      <w:pPr>
        <w:numPr>
          <w:ilvl w:val="0"/>
          <w:numId w:val="3"/>
        </w:numPr>
        <w:jc w:val="both"/>
        <w:rPr>
          <w:rFonts w:ascii="Times New Roman" w:hAnsi="Times New Roman"/>
          <w:sz w:val="24"/>
          <w:szCs w:val="24"/>
          <w:lang w:val="ro-RO" w:eastAsia="ro-RO"/>
        </w:rPr>
      </w:pPr>
      <w:r>
        <w:rPr>
          <w:rFonts w:ascii="Times New Roman" w:hAnsi="Times New Roman"/>
          <w:b/>
          <w:bCs/>
          <w:sz w:val="24"/>
          <w:szCs w:val="24"/>
          <w:lang w:val="ro-RO" w:eastAsia="ro-RO"/>
        </w:rPr>
        <w:t>Șef serviciu</w:t>
      </w:r>
      <w:r>
        <w:rPr>
          <w:rFonts w:ascii="Times New Roman" w:hAnsi="Times New Roman"/>
          <w:sz w:val="24"/>
          <w:szCs w:val="24"/>
          <w:lang w:val="ro-RO" w:eastAsia="ro-RO"/>
        </w:rPr>
        <w:t xml:space="preserve"> - se încadrează, în mod obligatoriu, cu personal angajat pe această funcție.</w:t>
      </w:r>
    </w:p>
    <w:p w14:paraId="482352C0">
      <w:pPr>
        <w:ind w:left="720"/>
        <w:jc w:val="both"/>
        <w:rPr>
          <w:rFonts w:ascii="Times New Roman" w:hAnsi="Times New Roman"/>
          <w:sz w:val="24"/>
          <w:szCs w:val="24"/>
          <w:lang w:val="ro-RO" w:eastAsia="ro-RO"/>
        </w:rPr>
      </w:pPr>
      <w:r>
        <w:rPr>
          <w:rFonts w:ascii="Times New Roman" w:hAnsi="Times New Roman"/>
          <w:sz w:val="24"/>
          <w:szCs w:val="24"/>
          <w:lang w:val="ro-RO" w:eastAsia="ro-RO"/>
        </w:rPr>
        <w:t>Șeful serviciului voluntar trebuie să îndeplinească următoarele condiții:</w:t>
      </w:r>
    </w:p>
    <w:p w14:paraId="6F0B774A">
      <w:pPr>
        <w:ind w:left="720"/>
        <w:jc w:val="both"/>
        <w:rPr>
          <w:rFonts w:ascii="Times New Roman" w:hAnsi="Times New Roman"/>
          <w:sz w:val="24"/>
          <w:szCs w:val="24"/>
          <w:lang w:val="ro-RO" w:eastAsia="ro-RO"/>
        </w:rPr>
      </w:pPr>
      <w:r>
        <w:rPr>
          <w:rFonts w:ascii="Times New Roman" w:hAnsi="Times New Roman"/>
          <w:sz w:val="24"/>
          <w:szCs w:val="24"/>
          <w:lang w:val="ro-RO" w:eastAsia="ro-RO"/>
        </w:rPr>
        <w:t>a) să aibă avizul I.S.U. al jud. Ialomița;</w:t>
      </w:r>
    </w:p>
    <w:p w14:paraId="21F29ED4">
      <w:pPr>
        <w:ind w:left="720"/>
        <w:jc w:val="both"/>
        <w:rPr>
          <w:rFonts w:ascii="Times New Roman" w:hAnsi="Times New Roman"/>
          <w:sz w:val="24"/>
          <w:szCs w:val="24"/>
          <w:lang w:val="ro-RO" w:eastAsia="ro-RO"/>
        </w:rPr>
      </w:pPr>
      <w:r>
        <w:rPr>
          <w:rFonts w:ascii="Times New Roman" w:hAnsi="Times New Roman"/>
          <w:sz w:val="24"/>
          <w:szCs w:val="24"/>
          <w:lang w:val="ro-RO" w:eastAsia="ro-RO"/>
        </w:rPr>
        <w:t>b) să fie apt din punct de vedere fizic, medical și psihologic.</w:t>
      </w:r>
    </w:p>
    <w:p w14:paraId="0FC5084A">
      <w:pPr>
        <w:numPr>
          <w:ilvl w:val="0"/>
          <w:numId w:val="3"/>
        </w:numPr>
        <w:jc w:val="both"/>
        <w:rPr>
          <w:rFonts w:ascii="Times New Roman" w:hAnsi="Times New Roman"/>
          <w:sz w:val="24"/>
          <w:szCs w:val="24"/>
          <w:lang w:val="ro-RO" w:eastAsia="ro-RO"/>
        </w:rPr>
      </w:pPr>
      <w:r>
        <w:rPr>
          <w:rFonts w:ascii="Times New Roman" w:hAnsi="Times New Roman"/>
          <w:b/>
          <w:sz w:val="24"/>
          <w:szCs w:val="24"/>
          <w:lang w:val="ro-RO" w:eastAsia="ro-RO"/>
        </w:rPr>
        <w:t>Compartiment pentru prevenirea situaţiilor de urgenţă</w:t>
      </w:r>
      <w:r>
        <w:rPr>
          <w:rFonts w:ascii="Times New Roman" w:hAnsi="Times New Roman"/>
          <w:sz w:val="24"/>
          <w:szCs w:val="24"/>
          <w:lang w:val="ro-RO" w:eastAsia="ro-RO"/>
        </w:rPr>
        <w:t>.</w:t>
      </w:r>
    </w:p>
    <w:p w14:paraId="5623ECD1">
      <w:pPr>
        <w:ind w:left="720"/>
        <w:jc w:val="both"/>
        <w:rPr>
          <w:rFonts w:ascii="Times New Roman" w:hAnsi="Times New Roman"/>
          <w:sz w:val="24"/>
          <w:szCs w:val="24"/>
          <w:lang w:val="ro-RO" w:eastAsia="ro-RO"/>
        </w:rPr>
      </w:pPr>
      <w:r>
        <w:rPr>
          <w:rFonts w:ascii="Times New Roman" w:hAnsi="Times New Roman"/>
          <w:sz w:val="24"/>
          <w:szCs w:val="24"/>
          <w:lang w:val="ro-RO" w:eastAsia="ro-RO"/>
        </w:rPr>
        <w:t>Compartimentul pentru prevenire se dimensionează cu personal, astfel încât să asigure:</w:t>
      </w:r>
    </w:p>
    <w:p w14:paraId="20B1DDB4">
      <w:pPr>
        <w:ind w:left="720"/>
        <w:jc w:val="both"/>
        <w:rPr>
          <w:rFonts w:ascii="Times New Roman" w:hAnsi="Times New Roman"/>
          <w:sz w:val="24"/>
          <w:szCs w:val="24"/>
          <w:lang w:val="ro-RO" w:eastAsia="ro-RO"/>
        </w:rPr>
      </w:pPr>
      <w:r>
        <w:rPr>
          <w:rFonts w:ascii="Times New Roman" w:hAnsi="Times New Roman"/>
          <w:sz w:val="24"/>
          <w:szCs w:val="24"/>
          <w:lang w:val="ro-RO" w:eastAsia="ro-RO"/>
        </w:rPr>
        <w:t>- un specialist pentru toate instituțiile publice și operatorii economici din subordinea consiliului local;</w:t>
      </w:r>
    </w:p>
    <w:p w14:paraId="43E1BF4D">
      <w:pPr>
        <w:ind w:left="720"/>
        <w:jc w:val="both"/>
        <w:rPr>
          <w:rFonts w:ascii="Times New Roman" w:hAnsi="Times New Roman"/>
          <w:sz w:val="24"/>
          <w:szCs w:val="24"/>
          <w:lang w:val="ro-RO" w:eastAsia="ro-RO"/>
        </w:rPr>
      </w:pPr>
      <w:r>
        <w:rPr>
          <w:rFonts w:ascii="Times New Roman" w:hAnsi="Times New Roman"/>
          <w:sz w:val="24"/>
          <w:szCs w:val="24"/>
          <w:lang w:val="ro-RO" w:eastAsia="ro-RO"/>
        </w:rPr>
        <w:t>- un specialist la fiecare 500 de gospodării și/sau clădiri de locuit colective.</w:t>
      </w:r>
    </w:p>
    <w:p w14:paraId="137B5E98">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Din compartimentul pentru prevenire poate face parte și personalul echipelor specializate, precum și personalul care deține competențe certificate pentru a desfășura activități de verificare, curățare și reparare a coșurilor de fum.</w:t>
      </w:r>
    </w:p>
    <w:p w14:paraId="57B4E1A8">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Compartimentul pentru prevenire este condus de un șef.</w:t>
      </w:r>
    </w:p>
    <w:p w14:paraId="3A379EC5">
      <w:pPr>
        <w:numPr>
          <w:ilvl w:val="0"/>
          <w:numId w:val="3"/>
        </w:numPr>
        <w:ind w:left="284" w:firstLine="142"/>
        <w:jc w:val="both"/>
        <w:rPr>
          <w:rFonts w:ascii="Times New Roman" w:hAnsi="Times New Roman"/>
          <w:sz w:val="24"/>
          <w:szCs w:val="24"/>
          <w:lang w:val="ro-RO" w:eastAsia="ro-RO"/>
        </w:rPr>
      </w:pPr>
      <w:r>
        <w:rPr>
          <w:rFonts w:ascii="Times New Roman" w:hAnsi="Times New Roman"/>
          <w:sz w:val="24"/>
          <w:szCs w:val="24"/>
          <w:lang w:val="ro-RO" w:eastAsia="ro-RO"/>
        </w:rPr>
        <w:t xml:space="preserve"> </w:t>
      </w:r>
      <w:r>
        <w:rPr>
          <w:rFonts w:ascii="Times New Roman" w:hAnsi="Times New Roman"/>
          <w:b/>
          <w:bCs/>
          <w:sz w:val="24"/>
          <w:szCs w:val="24"/>
          <w:lang w:val="ro-RO" w:eastAsia="ro-RO"/>
        </w:rPr>
        <w:t>Echipe specializate</w:t>
      </w:r>
      <w:r>
        <w:rPr>
          <w:rFonts w:ascii="Times New Roman" w:hAnsi="Times New Roman"/>
          <w:sz w:val="24"/>
          <w:szCs w:val="24"/>
          <w:lang w:val="ro-RO" w:eastAsia="ro-RO"/>
        </w:rPr>
        <w:t xml:space="preserve"> – se constituite pentru:</w:t>
      </w:r>
    </w:p>
    <w:p w14:paraId="46A5D03A">
      <w:pPr>
        <w:ind w:left="851"/>
        <w:rPr>
          <w:rFonts w:ascii="Times New Roman" w:hAnsi="Times New Roman"/>
          <w:sz w:val="24"/>
          <w:szCs w:val="24"/>
          <w:lang w:val="ro-RO" w:eastAsia="ro-RO"/>
        </w:rPr>
      </w:pPr>
      <w:r>
        <w:rPr>
          <w:rFonts w:ascii="Times New Roman" w:hAnsi="Times New Roman"/>
          <w:b/>
          <w:i/>
          <w:sz w:val="24"/>
          <w:szCs w:val="24"/>
          <w:lang w:val="ro-RO" w:eastAsia="ro-RO"/>
        </w:rPr>
        <w:t xml:space="preserve">-  </w:t>
      </w:r>
      <w:r>
        <w:rPr>
          <w:rFonts w:ascii="Times New Roman" w:hAnsi="Times New Roman"/>
          <w:sz w:val="24"/>
          <w:szCs w:val="24"/>
          <w:lang w:val="ro-RO" w:eastAsia="ro-RO"/>
        </w:rPr>
        <w:t>STINGERE INCENDII;</w:t>
      </w:r>
    </w:p>
    <w:p w14:paraId="5C0002FA">
      <w:pPr>
        <w:ind w:left="851"/>
        <w:rPr>
          <w:rFonts w:ascii="Times New Roman" w:hAnsi="Times New Roman"/>
          <w:sz w:val="24"/>
          <w:szCs w:val="24"/>
          <w:lang w:val="ro-RO" w:eastAsia="ro-RO"/>
        </w:rPr>
      </w:pPr>
      <w:r>
        <w:rPr>
          <w:rFonts w:ascii="Times New Roman" w:hAnsi="Times New Roman"/>
          <w:sz w:val="24"/>
          <w:szCs w:val="24"/>
          <w:lang w:val="ro-RO" w:eastAsia="ro-RO"/>
        </w:rPr>
        <w:t xml:space="preserve">-  </w:t>
      </w:r>
      <w:r>
        <w:rPr>
          <w:rFonts w:ascii="Times New Roman" w:hAnsi="Times New Roman"/>
          <w:sz w:val="24"/>
          <w:szCs w:val="24"/>
          <w:lang w:val="ro-RO"/>
        </w:rPr>
        <w:t>AVERTIZARE-ALARMARE-CĂUTARE-DEBLOCARE-SALVARE-EVACUARE</w:t>
      </w:r>
      <w:r>
        <w:rPr>
          <w:rFonts w:ascii="Times New Roman" w:hAnsi="Times New Roman"/>
          <w:sz w:val="24"/>
          <w:szCs w:val="24"/>
          <w:lang w:val="ro-RO" w:eastAsia="ro-RO"/>
        </w:rPr>
        <w:t>.</w:t>
      </w:r>
    </w:p>
    <w:p w14:paraId="5F19EF64">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Echipa specializată se încadrează cu minimum 3 persoane, care include și șeful echipei specializate.</w:t>
      </w:r>
    </w:p>
    <w:p w14:paraId="11F6E483">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 xml:space="preserve">Personalul voluntar, va semna un contract de voluntariat, pe durată de minim 5 ani cu posibilitate de prelungire, în condiţiile Statutului Personalului  Voluntar prevăzut în H.G. nr. 1579/2005, având următoarele </w:t>
      </w:r>
      <w:r>
        <w:rPr>
          <w:rFonts w:ascii="Times New Roman" w:hAnsi="Times New Roman"/>
          <w:b/>
          <w:sz w:val="24"/>
          <w:szCs w:val="24"/>
          <w:lang w:val="ro-RO" w:eastAsia="ro-RO"/>
        </w:rPr>
        <w:t>drepturi şi obligaţii:</w:t>
      </w:r>
    </w:p>
    <w:p w14:paraId="6A7D9CAD">
      <w:pPr>
        <w:widowControl w:val="0"/>
        <w:rPr>
          <w:rFonts w:ascii="Times New Roman" w:hAnsi="Times New Roman"/>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Drepturi:</w:t>
      </w:r>
    </w:p>
    <w:p w14:paraId="6CAD3F77">
      <w:pPr>
        <w:widowControl w:val="0"/>
        <w:jc w:val="both"/>
        <w:rPr>
          <w:rFonts w:ascii="Times New Roman" w:hAnsi="Times New Roman"/>
          <w:sz w:val="24"/>
          <w:szCs w:val="24"/>
          <w:lang w:val="ro-RO" w:eastAsia="ro-RO"/>
        </w:rPr>
      </w:pPr>
      <w:r>
        <w:rPr>
          <w:rFonts w:ascii="Times New Roman" w:hAnsi="Times New Roman"/>
          <w:sz w:val="24"/>
          <w:szCs w:val="24"/>
          <w:lang w:val="ro-RO" w:eastAsia="ro-RO"/>
        </w:rPr>
        <w:t xml:space="preserve">    a) participarea activă la elaborarea şi derularea programelor în domeniul situaţiilor de urgenţă;</w:t>
      </w:r>
    </w:p>
    <w:p w14:paraId="4245C6DB">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b) încadrarea în serviciu pe funcţii corespunzătoare pregătirii sale profesionale;</w:t>
      </w:r>
    </w:p>
    <w:p w14:paraId="59A0A65C">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c) asigurarea de către beneficiarul voluntariatului a desfăşurării activităţilor în condiţiile legale de protecţie a muncii, în funcţie de natura şi de caracteristicile activităţii respective;</w:t>
      </w:r>
    </w:p>
    <w:p w14:paraId="639F4791">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d) asigurarea, de către beneficiarul voluntariatului, în condiţiile legii, împotriva riscurilor de accident şi de boală ce decurg din natura activităţii, cu plata primelor de asigurare de către beneficiarul voluntariatului; în lipsa asigurării sau în cazul neplăţii primelor de asigurare, costul prestaţiilor medicale se suportă integral de către beneficiarul voluntariatului;</w:t>
      </w:r>
    </w:p>
    <w:p w14:paraId="76DE91A7">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e) eliberarea de către beneficiarul voluntariatului a unui certificat nominal care să ateste calitatea de voluntar în serviciul de urgenţă voluntar;</w:t>
      </w:r>
    </w:p>
    <w:p w14:paraId="3827108E">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f) rambursarea de către beneficiarul voluntariatului, în condiţiile convenite în contract, potrivit prezentului statut, a cheltuielilor efectuate de personalul voluntar pentru realizarea activităţii de intervenţie;</w:t>
      </w:r>
    </w:p>
    <w:p w14:paraId="4D2146D3">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g) durata timpului de lucru stabilită în condiţiile prezentului statut şi cu respectarea duratei timpului de muncă prevăzut de art. 108 şi următoarele din Legea nr. 53/2003 - Codul muncii, cu modificările şi completările ulterioare, să nu afecteze sănătatea şi resursele psihofizice ale voluntarului;</w:t>
      </w:r>
    </w:p>
    <w:p w14:paraId="6AD44055">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h) păstrarea locului de muncă şi a drepturilor salariale la instituţia/operatorul economic la care este angajat, pe perioada în care participă la intervenţii, cursuri de pregătire sau concursuri profesionale;</w:t>
      </w:r>
    </w:p>
    <w:p w14:paraId="00BAD7ED">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i) control medical anual, asigurat gratuit de consiliul local care a înfiinţat serviciul de urgenţă voluntar;</w:t>
      </w:r>
    </w:p>
    <w:p w14:paraId="5347C1B5">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j) gratuităţi pe mijloacele de transport în comun, aflate sub autoritatea beneficiarului voluntariatului şi/sau în baza contractelor încheiate de acesta cu societăţile private;</w:t>
      </w:r>
    </w:p>
    <w:p w14:paraId="6CA438EE">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k) uniformă, echipament de protecţie, aparatură şi mijloace de înştiinţare, asigurate gratuit de beneficiarul voluntariatului;</w:t>
      </w:r>
    </w:p>
    <w:p w14:paraId="4FDC2B64">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l) despăgubirea corespunzătoare, de către beneficiarul voluntariatului, în cazul în care pe timpul intervenţiei i s-a degradat îmbrăcămintea ori alte bunuri personale;</w:t>
      </w:r>
    </w:p>
    <w:p w14:paraId="60BAE0AF">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m) exonerarea de răspunderea materială pentru daunele produse pe timpul acţiunilor de intervenţie executate cu respectarea procedurilor specifice;</w:t>
      </w:r>
    </w:p>
    <w:p w14:paraId="7D65C81D">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n) dreptul la antidot adecvat naturii mediului de lucru pe timpul intervenţiei, asigurat de beneficiarul voluntariatului sau de beneficiarul intervenţiei;</w:t>
      </w:r>
    </w:p>
    <w:p w14:paraId="130C991B">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o) hrană gratuită, în echivalentul a cel puţin 2.000 de calorii/zi, în cazul operaţiunilor de peste 4 ore, asigurată de beneficiarul voluntariatului sau de beneficiarul intervenţiei;</w:t>
      </w:r>
    </w:p>
    <w:p w14:paraId="6BF88755">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p) drepturi de deplasare, cazare şi diurnă pe timpul cât se află la cursuri de pregătire şi concursuri profesionale organizate în afara localităţii în care funcţionează serviciul de urgenţă voluntar, acordate de beneficiarul voluntariatului, conform legii;</w:t>
      </w:r>
    </w:p>
    <w:p w14:paraId="47006C29">
      <w:pPr>
        <w:widowControl w:val="0"/>
        <w:tabs>
          <w:tab w:val="left" w:pos="-180"/>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q) compensaţii în bani pentru timpul efectiv de lucru prestat la intervenţii şi la celelalte activităţi prevăzute în programul serviciului de urgenţă voluntar; cuantumul orar al compensaţiei acordate voluntarului se stabileşte şi se achită de consiliul local, diferenţiat pe categorii de funcţii, şi nu poate fi mai mic decât cuantumul orar calculat la valoarea salariului lunar minim pe economie.</w:t>
      </w:r>
    </w:p>
    <w:p w14:paraId="64C4C865">
      <w:pPr>
        <w:widowControl w:val="0"/>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Pentru acte de curaj şi devotament în executarea unor misiuni, precum şi pentru merite deosebite în îndeplinirea îndatoririlor ce îi revin, personalului voluntar i se pot acorda următoarele recompense morale şi materiale:</w:t>
      </w:r>
    </w:p>
    <w:p w14:paraId="001E24FD">
      <w:pPr>
        <w:widowControl w:val="0"/>
        <w:rPr>
          <w:rFonts w:ascii="Times New Roman" w:hAnsi="Times New Roman"/>
          <w:sz w:val="24"/>
          <w:szCs w:val="24"/>
          <w:lang w:val="ro-RO" w:eastAsia="ro-RO"/>
        </w:rPr>
      </w:pPr>
      <w:r>
        <w:rPr>
          <w:rFonts w:ascii="Times New Roman" w:hAnsi="Times New Roman"/>
          <w:sz w:val="24"/>
          <w:szCs w:val="24"/>
          <w:lang w:val="ro-RO" w:eastAsia="ro-RO"/>
        </w:rPr>
        <w:t xml:space="preserve">    a) mulţumiri verbale şi scrise;</w:t>
      </w:r>
    </w:p>
    <w:p w14:paraId="19DE81CA">
      <w:pPr>
        <w:widowControl w:val="0"/>
        <w:rPr>
          <w:rFonts w:ascii="Times New Roman" w:hAnsi="Times New Roman"/>
          <w:sz w:val="24"/>
          <w:szCs w:val="24"/>
          <w:lang w:val="ro-RO" w:eastAsia="ro-RO"/>
        </w:rPr>
      </w:pPr>
      <w:r>
        <w:rPr>
          <w:rFonts w:ascii="Times New Roman" w:hAnsi="Times New Roman"/>
          <w:sz w:val="24"/>
          <w:szCs w:val="24"/>
          <w:lang w:val="ro-RO" w:eastAsia="ro-RO"/>
        </w:rPr>
        <w:t xml:space="preserve">    b) scrisori de mulţumire personale sau adresate instituţiei ori operatorului economic care are calitatea de angajator în raport cu voluntarul;</w:t>
      </w:r>
    </w:p>
    <w:p w14:paraId="528C5F17">
      <w:pPr>
        <w:widowControl w:val="0"/>
        <w:rPr>
          <w:rFonts w:ascii="Times New Roman" w:hAnsi="Times New Roman"/>
          <w:sz w:val="24"/>
          <w:szCs w:val="24"/>
          <w:lang w:val="ro-RO" w:eastAsia="ro-RO"/>
        </w:rPr>
      </w:pPr>
      <w:r>
        <w:rPr>
          <w:rFonts w:ascii="Times New Roman" w:hAnsi="Times New Roman"/>
          <w:sz w:val="24"/>
          <w:szCs w:val="24"/>
          <w:lang w:val="ro-RO" w:eastAsia="ro-RO"/>
        </w:rPr>
        <w:t xml:space="preserve">    c) evidenţierea în mass-media locale şi centrale a acţiunilor întreprinse de voluntar;</w:t>
      </w:r>
    </w:p>
    <w:p w14:paraId="55FB8343">
      <w:pPr>
        <w:widowControl w:val="0"/>
        <w:jc w:val="both"/>
        <w:rPr>
          <w:rFonts w:ascii="Times New Roman" w:hAnsi="Times New Roman"/>
          <w:sz w:val="24"/>
          <w:szCs w:val="24"/>
          <w:lang w:val="ro-RO" w:eastAsia="ro-RO"/>
        </w:rPr>
      </w:pPr>
      <w:r>
        <w:rPr>
          <w:rFonts w:ascii="Times New Roman" w:hAnsi="Times New Roman"/>
          <w:sz w:val="24"/>
          <w:szCs w:val="24"/>
          <w:lang w:val="ro-RO" w:eastAsia="ro-RO"/>
        </w:rPr>
        <w:t xml:space="preserve">    d) citarea prin ordin de zi al Inspectorului Şef al Inspectoratului pentru situaţii de urgenţă “BARBU CATARGIU” al jud. Ialomița, sau al Inspectorului General al Inspectoratului General pentru Situaţii de Urgenţă;</w:t>
      </w:r>
    </w:p>
    <w:p w14:paraId="3B833EA7">
      <w:pPr>
        <w:widowControl w:val="0"/>
        <w:rPr>
          <w:rFonts w:ascii="Times New Roman" w:hAnsi="Times New Roman"/>
          <w:sz w:val="24"/>
          <w:szCs w:val="24"/>
          <w:lang w:val="ro-RO" w:eastAsia="ro-RO"/>
        </w:rPr>
      </w:pPr>
      <w:r>
        <w:rPr>
          <w:rFonts w:ascii="Times New Roman" w:hAnsi="Times New Roman"/>
          <w:sz w:val="24"/>
          <w:szCs w:val="24"/>
          <w:lang w:val="ro-RO" w:eastAsia="ro-RO"/>
        </w:rPr>
        <w:t xml:space="preserve">    e) acordarea, în condiţiile legii, de titluri onorifice, decoraţii şi premii în obiecte sau bani.</w:t>
      </w:r>
    </w:p>
    <w:p w14:paraId="3157D506">
      <w:pPr>
        <w:widowControl w:val="0"/>
        <w:rPr>
          <w:rFonts w:ascii="Times New Roman" w:hAnsi="Times New Roman"/>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Obligaţii:</w:t>
      </w:r>
    </w:p>
    <w:p w14:paraId="6A2E6874">
      <w:pPr>
        <w:widowControl w:val="0"/>
        <w:jc w:val="both"/>
        <w:rPr>
          <w:rFonts w:ascii="Times New Roman" w:hAnsi="Times New Roman"/>
          <w:sz w:val="24"/>
          <w:szCs w:val="24"/>
          <w:lang w:val="ro-RO" w:eastAsia="ro-RO"/>
        </w:rPr>
      </w:pPr>
      <w:r>
        <w:rPr>
          <w:rFonts w:ascii="Times New Roman" w:hAnsi="Times New Roman"/>
          <w:sz w:val="24"/>
          <w:szCs w:val="24"/>
          <w:lang w:val="ro-RO" w:eastAsia="ro-RO"/>
        </w:rPr>
        <w:t xml:space="preserve">    a) să respecte cu stricteţe clauzele contractului de voluntariat;</w:t>
      </w:r>
    </w:p>
    <w:p w14:paraId="14543FFC">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b) să îndeplinească sarcinile primite şi atribuţiile stabilite prin regulamentul de organizare şi funcţionare aprobat de beneficiarul voluntariatului;</w:t>
      </w:r>
    </w:p>
    <w:p w14:paraId="27F566D7">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c) să păstreze confidenţialitatea informaţiilor la care are acces în cadrul activităţii de voluntariat;</w:t>
      </w:r>
    </w:p>
    <w:p w14:paraId="2464A470">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d) să respecte timpul de prezentare în caz de alertă la locul stabilit de beneficiarul voluntariatului;</w:t>
      </w:r>
    </w:p>
    <w:p w14:paraId="07E02869">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e) să participe la cursurile de instruire organizate sau stabilite de beneficiarul voluntariatului;</w:t>
      </w:r>
    </w:p>
    <w:p w14:paraId="08726004">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f) să utilizeze în condiţii de eficienţă, eficacitate şi economicitate bunurile aflate în folosinţa serviciului de urgenţă voluntar şi să acţioneze pentru păstrarea mijloacelor tehnice din dotarea acestuia în perfectă stare de funcţionare;</w:t>
      </w:r>
    </w:p>
    <w:p w14:paraId="58715916">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g) să sesizeze organele în drept despre neregulile din domeniul de activitate constatate în sectorul de competenţă;</w:t>
      </w:r>
    </w:p>
    <w:p w14:paraId="29AD7C5E">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h) să fie respectuos, cuviincios şi corect în relaţiile cu personalul serviciului de urgenţă voluntar şi să dovedească solicitudine şi respect faţă de orice persoană;</w:t>
      </w:r>
    </w:p>
    <w:p w14:paraId="0144694A">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i) să acorde sprijin colegilor pe timpul executării misiunilor şi intervenţiilor;</w:t>
      </w:r>
    </w:p>
    <w:p w14:paraId="637024CA">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j) să fie disciplinat şi să dovedească probitate profesională şi morală în întreaga activitate;</w:t>
      </w:r>
    </w:p>
    <w:p w14:paraId="4ED03631">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k) prin întregul său comportament să se arate demn de consideraţia şi încrederea impuse de statutul de voluntar;</w:t>
      </w:r>
    </w:p>
    <w:p w14:paraId="39AE2D85">
      <w:pPr>
        <w:widowControl w:val="0"/>
        <w:tabs>
          <w:tab w:val="left" w:pos="0"/>
        </w:tabs>
        <w:jc w:val="both"/>
        <w:rPr>
          <w:rFonts w:ascii="Times New Roman" w:hAnsi="Times New Roman"/>
          <w:sz w:val="24"/>
          <w:szCs w:val="24"/>
          <w:lang w:val="ro-RO" w:eastAsia="ro-RO"/>
        </w:rPr>
      </w:pPr>
      <w:r>
        <w:rPr>
          <w:rFonts w:ascii="Times New Roman" w:hAnsi="Times New Roman"/>
          <w:sz w:val="24"/>
          <w:szCs w:val="24"/>
          <w:lang w:val="ro-RO" w:eastAsia="ro-RO"/>
        </w:rPr>
        <w:t xml:space="preserve">    l) să îşi probeze calitatea de voluntar, în exercitarea atribuţiilor specifice, cu legitimaţia eliberată de beneficiarul voluntariatului.</w:t>
      </w:r>
    </w:p>
    <w:p w14:paraId="5072A2EC">
      <w:pPr>
        <w:jc w:val="both"/>
        <w:rPr>
          <w:rFonts w:ascii="Times New Roman" w:hAnsi="Times New Roman"/>
          <w:sz w:val="24"/>
          <w:szCs w:val="24"/>
          <w:lang w:val="ro-RO" w:eastAsia="ro-RO"/>
        </w:rPr>
      </w:pPr>
      <w:r>
        <w:rPr>
          <w:rFonts w:ascii="Times New Roman" w:hAnsi="Times New Roman"/>
          <w:sz w:val="24"/>
          <w:szCs w:val="24"/>
          <w:lang w:val="ro-RO" w:eastAsia="ro-RO"/>
        </w:rPr>
        <w:t xml:space="preserve">    Personalul voluntar din serviciile de urgenţă voluntare are obligaţia să poarte uniformă, echipament de protecţie şi însemne distinctive, ale căror descriere, condiţii de acordare şi folosire sunt stabilite prin Regulamentul elaborat de Ministerul Administraţiei şi Internelor.</w:t>
      </w:r>
    </w:p>
    <w:p w14:paraId="0052FA59">
      <w:pPr>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Relaţiile dintre structurile serviciului voluntar:</w:t>
      </w:r>
    </w:p>
    <w:p w14:paraId="78B26D5F">
      <w:pPr>
        <w:ind w:firstLine="705"/>
        <w:jc w:val="both"/>
        <w:rPr>
          <w:rFonts w:ascii="Times New Roman" w:hAnsi="Times New Roman"/>
          <w:sz w:val="24"/>
          <w:szCs w:val="24"/>
          <w:lang w:val="ro-RO" w:eastAsia="ro-RO"/>
        </w:rPr>
      </w:pPr>
      <w:r>
        <w:rPr>
          <w:rFonts w:ascii="Times New Roman" w:hAnsi="Times New Roman"/>
          <w:sz w:val="24"/>
          <w:szCs w:val="24"/>
          <w:lang w:val="ro-RO" w:eastAsia="ro-RO"/>
        </w:rPr>
        <w:t xml:space="preserve">Activităţile preventive şi de intervenţie operativă în situaţii de urgenţă ale serviciului voluntar sunt organizate de Comitetul Local pentru Situaţii de Urgenţă şi sunt coordonate de către preşedintele acestuia, respectiv primarul localităţii. </w:t>
      </w:r>
    </w:p>
    <w:p w14:paraId="5C895610">
      <w:pPr>
        <w:ind w:firstLine="705"/>
        <w:jc w:val="both"/>
        <w:rPr>
          <w:rFonts w:ascii="Times New Roman" w:hAnsi="Times New Roman"/>
          <w:sz w:val="24"/>
          <w:szCs w:val="24"/>
          <w:lang w:val="ro-RO" w:eastAsia="ro-RO"/>
        </w:rPr>
      </w:pPr>
      <w:r>
        <w:rPr>
          <w:rFonts w:ascii="Times New Roman" w:hAnsi="Times New Roman"/>
          <w:sz w:val="24"/>
          <w:szCs w:val="24"/>
          <w:lang w:val="ro-RO" w:eastAsia="ro-RO"/>
        </w:rPr>
        <w:t xml:space="preserve">a) </w:t>
      </w:r>
      <w:r>
        <w:rPr>
          <w:rFonts w:ascii="Times New Roman" w:hAnsi="Times New Roman"/>
          <w:b/>
          <w:sz w:val="24"/>
          <w:szCs w:val="24"/>
          <w:lang w:val="ro-RO" w:eastAsia="ro-RO"/>
        </w:rPr>
        <w:t>Relaţii ierarhice:</w:t>
      </w:r>
    </w:p>
    <w:p w14:paraId="69E790FF">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Şefului serviciului voluntar pentru situaţii de urgenţă i se subordonează nemijlocit şefii structurilor serviciului voluntar şi direct personalul structurilor serviciului, pe linia îndeplinirii atribuţiunilor funcţionale. Acesta conduce activităţile de pregătire, prevenire şi intervenţie desfăşurate de serviciul voluntar.</w:t>
      </w:r>
    </w:p>
    <w:p w14:paraId="6D3B5E3B">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Personalul serviciului se subordonează nemijlocit şefului structurii din care face parte.</w:t>
      </w:r>
    </w:p>
    <w:p w14:paraId="6678C6E4">
      <w:pPr>
        <w:numPr>
          <w:ilvl w:val="0"/>
          <w:numId w:val="4"/>
        </w:numPr>
        <w:jc w:val="both"/>
        <w:rPr>
          <w:rFonts w:ascii="Times New Roman" w:hAnsi="Times New Roman"/>
          <w:sz w:val="24"/>
          <w:szCs w:val="24"/>
          <w:lang w:val="ro-RO" w:eastAsia="ro-RO"/>
        </w:rPr>
      </w:pPr>
      <w:r>
        <w:rPr>
          <w:rFonts w:ascii="Times New Roman" w:hAnsi="Times New Roman"/>
          <w:b/>
          <w:sz w:val="24"/>
          <w:szCs w:val="24"/>
          <w:lang w:val="ro-RO" w:eastAsia="ro-RO"/>
        </w:rPr>
        <w:t>Relaţii funcţionale</w:t>
      </w:r>
      <w:r>
        <w:rPr>
          <w:rFonts w:ascii="Times New Roman" w:hAnsi="Times New Roman"/>
          <w:sz w:val="24"/>
          <w:szCs w:val="24"/>
          <w:lang w:val="ro-RO" w:eastAsia="ro-RO"/>
        </w:rPr>
        <w:t>:</w:t>
      </w:r>
    </w:p>
    <w:p w14:paraId="30F077F0">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Personalul structurilor serviciului colaborează reciproc, precum şi cu celelalte compartimente şi servicii din cadrul primăriei, consiliului local şi instituţiilor pentru îndeplinirea sarcinilor de  serviciu.</w:t>
      </w:r>
    </w:p>
    <w:p w14:paraId="6FDD1A64">
      <w:pPr>
        <w:numPr>
          <w:ilvl w:val="0"/>
          <w:numId w:val="4"/>
        </w:numPr>
        <w:jc w:val="both"/>
        <w:rPr>
          <w:rFonts w:ascii="Times New Roman" w:hAnsi="Times New Roman"/>
          <w:sz w:val="24"/>
          <w:szCs w:val="24"/>
          <w:lang w:val="ro-RO" w:eastAsia="ro-RO"/>
        </w:rPr>
      </w:pPr>
      <w:r>
        <w:rPr>
          <w:rFonts w:ascii="Times New Roman" w:hAnsi="Times New Roman"/>
          <w:b/>
          <w:bCs/>
          <w:sz w:val="24"/>
          <w:szCs w:val="24"/>
          <w:u w:val="single"/>
          <w:lang w:val="ro-RO" w:eastAsia="ro-RO"/>
        </w:rPr>
        <w:t>Relaţii de coordonare:</w:t>
      </w:r>
    </w:p>
    <w:p w14:paraId="468BEC9E">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 xml:space="preserve">Coordonarea activităţilor Serviciului Voluntar pentru Situaţii de Urgenta </w:t>
      </w:r>
      <w:r>
        <w:rPr>
          <w:rFonts w:ascii="Times New Roman" w:hAnsi="Times New Roman"/>
          <w:bCs/>
          <w:sz w:val="24"/>
          <w:szCs w:val="24"/>
          <w:lang w:val="ro-RO" w:eastAsia="ro-RO"/>
        </w:rPr>
        <w:t>se realizează de către Comitetul Local pentru Situaţii de Urgenţă, prin Preşedintele acestuia (P</w:t>
      </w:r>
      <w:r>
        <w:rPr>
          <w:rFonts w:ascii="Times New Roman" w:hAnsi="Times New Roman"/>
          <w:sz w:val="24"/>
          <w:szCs w:val="24"/>
          <w:lang w:val="ro-RO" w:eastAsia="ro-RO"/>
        </w:rPr>
        <w:t>rimarul).</w:t>
      </w:r>
    </w:p>
    <w:p w14:paraId="02D312E0">
      <w:pPr>
        <w:jc w:val="both"/>
        <w:rPr>
          <w:rFonts w:ascii="Times New Roman" w:hAnsi="Times New Roman"/>
          <w:sz w:val="24"/>
          <w:szCs w:val="24"/>
          <w:lang w:val="ro-RO" w:eastAsia="ro-RO"/>
        </w:rPr>
      </w:pPr>
      <w:r>
        <w:rPr>
          <w:rFonts w:ascii="Times New Roman" w:hAnsi="Times New Roman"/>
          <w:sz w:val="24"/>
          <w:szCs w:val="24"/>
          <w:lang w:val="ro-RO" w:eastAsia="ro-RO"/>
        </w:rPr>
        <w:t xml:space="preserve">         Şeful serviciului conduce şi controlează permanent activitatea serviciului voluntar.</w:t>
      </w:r>
    </w:p>
    <w:p w14:paraId="2877DC5F">
      <w:pPr>
        <w:numPr>
          <w:ilvl w:val="0"/>
          <w:numId w:val="4"/>
        </w:numPr>
        <w:jc w:val="both"/>
        <w:rPr>
          <w:rFonts w:ascii="Times New Roman" w:hAnsi="Times New Roman"/>
          <w:b/>
          <w:sz w:val="24"/>
          <w:szCs w:val="24"/>
          <w:lang w:val="ro-RO" w:eastAsia="ro-RO"/>
        </w:rPr>
      </w:pPr>
      <w:r>
        <w:rPr>
          <w:rFonts w:ascii="Times New Roman" w:hAnsi="Times New Roman"/>
          <w:b/>
          <w:sz w:val="24"/>
          <w:szCs w:val="24"/>
          <w:u w:val="single"/>
          <w:lang w:val="ro-RO" w:eastAsia="ro-RO"/>
        </w:rPr>
        <w:t>Relaţii de control:</w:t>
      </w:r>
    </w:p>
    <w:p w14:paraId="67936766">
      <w:pPr>
        <w:jc w:val="both"/>
        <w:rPr>
          <w:rFonts w:ascii="Times New Roman" w:hAnsi="Times New Roman"/>
          <w:bCs/>
          <w:sz w:val="24"/>
          <w:szCs w:val="24"/>
          <w:lang w:val="ro-RO" w:eastAsia="ro-RO"/>
        </w:rPr>
      </w:pPr>
      <w:r>
        <w:rPr>
          <w:rFonts w:ascii="Times New Roman" w:hAnsi="Times New Roman"/>
          <w:bCs/>
          <w:sz w:val="24"/>
          <w:szCs w:val="24"/>
          <w:lang w:val="ro-RO" w:eastAsia="ro-RO"/>
        </w:rPr>
        <w:tab/>
      </w:r>
      <w:r>
        <w:rPr>
          <w:rFonts w:ascii="Times New Roman" w:hAnsi="Times New Roman"/>
          <w:sz w:val="24"/>
          <w:szCs w:val="24"/>
          <w:lang w:val="ro-RO" w:eastAsia="ro-RO"/>
        </w:rPr>
        <w:t>Inspectoratul pentru Situaţii de Urgenţă “BARBU CATARGIU” al judeţului Ialomița</w:t>
      </w:r>
      <w:r>
        <w:rPr>
          <w:rFonts w:ascii="Times New Roman" w:hAnsi="Times New Roman"/>
          <w:bCs/>
          <w:sz w:val="24"/>
          <w:szCs w:val="24"/>
          <w:lang w:val="ro-RO" w:eastAsia="ro-RO"/>
        </w:rPr>
        <w:t xml:space="preserve"> va urmări în permanenţă menţinerea capacităţii de intervenţie a  serviciului voluntar, va efectua antrenamente de alarmare a localităţii şi operatorilor economici, antrenamente şi exerciţii de verificare a capacităţii de intervenţie a localităţii şi operatorilor economici, antrenamente de protecţie civilă cu instituţiile de control a radioactivităţii mediului, meteo şi medicale, exerciţii de alarmare publică, exerciţii cu deţinătorii de surse potenţiale de risc (chimic, baraje, etc.), şi altele, va urmări completarea sistemelor de înştiinţare şi alarmare cu aparatură modernă, la toate nivelele de organizare.</w:t>
      </w:r>
    </w:p>
    <w:p w14:paraId="5303045A">
      <w:pPr>
        <w:numPr>
          <w:ilvl w:val="0"/>
          <w:numId w:val="4"/>
        </w:numPr>
        <w:jc w:val="both"/>
        <w:rPr>
          <w:rFonts w:ascii="Times New Roman" w:hAnsi="Times New Roman"/>
          <w:b/>
          <w:bCs/>
          <w:sz w:val="24"/>
          <w:szCs w:val="24"/>
          <w:u w:val="single"/>
          <w:lang w:val="ro-RO" w:eastAsia="ro-RO"/>
        </w:rPr>
      </w:pPr>
      <w:r>
        <w:rPr>
          <w:rFonts w:ascii="Times New Roman" w:hAnsi="Times New Roman"/>
          <w:b/>
          <w:bCs/>
          <w:sz w:val="24"/>
          <w:szCs w:val="24"/>
          <w:u w:val="single"/>
          <w:lang w:val="ro-RO" w:eastAsia="ro-RO"/>
        </w:rPr>
        <w:t>Relaţii de cooperare:</w:t>
      </w:r>
    </w:p>
    <w:p w14:paraId="755872FA">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Serviciul Voluntar pentru Situaţii de Urgenţă pentru îndeplinirea atribuţiilor ce îi revin, colaborează cu alte Servicii Voluntare pentru Situaţii de Urgenţă, cu autorităţile administraţiei publice, cu alte instituţii şi organisme care au atribuţii privind apărarea ordinii publice, prevenirea şi combaterea dezastrelor, apărării vieţii şi integrităţii fizice a persoanelor, avutului public şi privat, precum şi de protecţie a mediului.</w:t>
      </w:r>
    </w:p>
    <w:p w14:paraId="27AFD1BF">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Serviciul de urgenţă voluntar solicită în sprijin intervenţia serviciilor de urgenţă private şi a celor voluntare cu care a încheiat contracte/convenţii de intervenţie sau, după caz, a serviciilor de urgenţă profesioniste, ori de câte ori amploarea situaţiei de urgenţă depăşeşte capacitatea de răspuns a acestuia.</w:t>
      </w:r>
    </w:p>
    <w:p w14:paraId="7C4AF0BF">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Pentru colaborare la acţiunile de limitare şi înlăturare a urmărilor situaţiilor de urgenţă, consiliile locale care au constituite servicii voluntare pot încheia protocoale cu asociaţiile profesionale şi organizaţiile neguvernamentale cu atribuţii în domeniu.</w:t>
      </w:r>
    </w:p>
    <w:p w14:paraId="0265F3CD">
      <w:pPr>
        <w:numPr>
          <w:ilvl w:val="0"/>
          <w:numId w:val="4"/>
        </w:numPr>
        <w:jc w:val="both"/>
        <w:rPr>
          <w:rFonts w:ascii="Times New Roman" w:hAnsi="Times New Roman"/>
          <w:b/>
          <w:sz w:val="24"/>
          <w:szCs w:val="24"/>
          <w:u w:val="single"/>
          <w:lang w:val="ro-RO" w:eastAsia="ro-RO"/>
        </w:rPr>
      </w:pPr>
      <w:r>
        <w:rPr>
          <w:rFonts w:ascii="Times New Roman" w:hAnsi="Times New Roman"/>
          <w:b/>
          <w:sz w:val="24"/>
          <w:szCs w:val="24"/>
          <w:u w:val="single"/>
          <w:lang w:val="ro-RO" w:eastAsia="ro-RO"/>
        </w:rPr>
        <w:t>Relaţii de îndrumare:</w:t>
      </w:r>
    </w:p>
    <w:p w14:paraId="5B82FDD3">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În cadrul activităţilor preventive desfăşurate, serviciul voluntar îndrumă, informează şi acţionează pentru</w:t>
      </w:r>
      <w:r>
        <w:rPr>
          <w:rFonts w:ascii="Times New Roman" w:hAnsi="Times New Roman"/>
          <w:bCs/>
          <w:sz w:val="24"/>
          <w:szCs w:val="24"/>
          <w:lang w:val="ro-RO" w:eastAsia="ro-RO"/>
        </w:rPr>
        <w:t xml:space="preserve"> prevenirea producerii situaţiilor de urgenţă, adoptarea de către populaţie </w:t>
      </w:r>
      <w:r>
        <w:rPr>
          <w:rFonts w:ascii="Times New Roman" w:hAnsi="Times New Roman"/>
          <w:sz w:val="24"/>
          <w:szCs w:val="24"/>
          <w:lang w:val="ro-RO" w:eastAsia="ro-RO"/>
        </w:rPr>
        <w:t xml:space="preserve"> a </w:t>
      </w:r>
      <w:r>
        <w:rPr>
          <w:rFonts w:ascii="Times New Roman" w:hAnsi="Times New Roman"/>
          <w:bCs/>
          <w:sz w:val="24"/>
          <w:szCs w:val="24"/>
          <w:lang w:val="ro-RO" w:eastAsia="ro-RO"/>
        </w:rPr>
        <w:t>comportamentului adecvat înainte, pe timpul şi după producerea situaţiilor de urgenţă.</w:t>
      </w:r>
    </w:p>
    <w:p w14:paraId="7701C29C">
      <w:pPr>
        <w:jc w:val="both"/>
        <w:rPr>
          <w:rFonts w:ascii="Times New Roman" w:hAnsi="Times New Roman"/>
          <w:b/>
          <w:color w:val="FF0000"/>
          <w:sz w:val="24"/>
          <w:szCs w:val="24"/>
          <w:lang w:val="ro-RO" w:eastAsia="ro-RO"/>
        </w:rPr>
      </w:pPr>
    </w:p>
    <w:p w14:paraId="08CF90DC">
      <w:pPr>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 xml:space="preserve">2.  </w:t>
      </w:r>
      <w:r>
        <w:rPr>
          <w:rFonts w:ascii="Times New Roman" w:hAnsi="Times New Roman"/>
          <w:b/>
          <w:sz w:val="24"/>
          <w:szCs w:val="24"/>
          <w:u w:val="single"/>
          <w:lang w:val="ro-RO" w:eastAsia="ro-RO"/>
        </w:rPr>
        <w:t>Atribuţiile serviciului voluntar:</w:t>
      </w:r>
    </w:p>
    <w:p w14:paraId="70E614C7">
      <w:pPr>
        <w:ind w:firstLine="705"/>
        <w:jc w:val="both"/>
        <w:rPr>
          <w:rFonts w:ascii="Times New Roman" w:hAnsi="Times New Roman"/>
          <w:b/>
          <w:sz w:val="24"/>
          <w:szCs w:val="24"/>
          <w:lang w:val="ro-RO" w:eastAsia="ro-RO"/>
        </w:rPr>
      </w:pPr>
      <w:r>
        <w:rPr>
          <w:rFonts w:ascii="Times New Roman" w:hAnsi="Times New Roman"/>
          <w:b/>
          <w:sz w:val="24"/>
          <w:szCs w:val="24"/>
          <w:lang w:val="ro-RO" w:eastAsia="ro-RO"/>
        </w:rPr>
        <w:t>Serviciul voluntar pentru situaţii de urgenţă are următoarele atribuţii principale:</w:t>
      </w:r>
    </w:p>
    <w:p w14:paraId="74451651">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bCs/>
          <w:sz w:val="24"/>
          <w:szCs w:val="24"/>
          <w:lang w:val="ro-RO"/>
        </w:rPr>
        <w:t>Desfăşoară  activităţi  de  informare  şi  instruire  privind  cunoaşterea  şi  respectarea  regulilor  şi  măsurilor  de  prevenire, comportare şi apărare  împotriva  incendiilor sau dezastrelor.</w:t>
      </w:r>
    </w:p>
    <w:p w14:paraId="0DA65F73">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Execută pregătirea de specialitate a voluntarilor din cadrul serviciului;</w:t>
      </w:r>
    </w:p>
    <w:p w14:paraId="4F04C926">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Asigură cunoaşterea încălcărilor frecvente ale normelor de prevenire şi stingere a incendiilor şi a cauzelor de incendiu, sau alte situaţii de urgenţă, în rândul personalului propriu şi a celui controlat</w:t>
      </w:r>
      <w:r>
        <w:rPr>
          <w:rFonts w:ascii="Times New Roman" w:hAnsi="Times New Roman"/>
          <w:caps/>
          <w:sz w:val="24"/>
          <w:szCs w:val="24"/>
          <w:lang w:val="ro-RO"/>
        </w:rPr>
        <w:t>;</w:t>
      </w:r>
    </w:p>
    <w:p w14:paraId="4B727251">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Sprijină conducătorii instituţiilor aparţinând primăriei pentru instruirea persoanelor care execută lucrări cu pericol de incendiu;</w:t>
      </w:r>
    </w:p>
    <w:p w14:paraId="3AC505CB">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Popularizează prin instructaje, cât şi pe timpul executării controalelor de prevenire, actele normative care reglementează activitatea de management a situaţiilor du urgenţă, cauzele şi împrejurările care duc la izbucnirea incendiilor sau alte situaţii de urgenţă şi consecinţele acestora</w:t>
      </w:r>
      <w:r>
        <w:rPr>
          <w:rFonts w:ascii="Times New Roman" w:hAnsi="Times New Roman"/>
          <w:caps/>
          <w:sz w:val="24"/>
          <w:szCs w:val="24"/>
          <w:lang w:val="ro-RO"/>
        </w:rPr>
        <w:t>;</w:t>
      </w:r>
    </w:p>
    <w:p w14:paraId="2878F7AB">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Execută aplicaţii şi exerciţii practice de intervenţie</w:t>
      </w:r>
      <w:r>
        <w:rPr>
          <w:rFonts w:ascii="Times New Roman" w:hAnsi="Times New Roman"/>
          <w:caps/>
          <w:sz w:val="24"/>
          <w:szCs w:val="24"/>
          <w:lang w:val="ro-RO"/>
        </w:rPr>
        <w:t>;</w:t>
      </w:r>
    </w:p>
    <w:p w14:paraId="0176ACD2">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Participă la aplicaţii de cooperare cu serviciile profesioniste pentru situaţii de urgenţă şi alte forţe stabilite prin planurile de cooperare;</w:t>
      </w:r>
    </w:p>
    <w:p w14:paraId="2509184D">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Asigură cunoaşterea de către personalul propriu a  tehnicii de intervenţie din dotare şi instrucţiunile de exploatare a acesteia;</w:t>
      </w:r>
    </w:p>
    <w:p w14:paraId="20B07A9D">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Asigură cunoaşterea tuturor tipurilor de riscuri existente în sectorul de competenţă</w:t>
      </w:r>
      <w:r>
        <w:rPr>
          <w:rFonts w:ascii="Times New Roman" w:hAnsi="Times New Roman"/>
          <w:caps/>
          <w:sz w:val="24"/>
          <w:szCs w:val="24"/>
          <w:lang w:val="ro-RO"/>
        </w:rPr>
        <w:t xml:space="preserve">, </w:t>
      </w:r>
      <w:r>
        <w:rPr>
          <w:rFonts w:ascii="Times New Roman" w:hAnsi="Times New Roman"/>
          <w:sz w:val="24"/>
          <w:szCs w:val="24"/>
          <w:lang w:val="ro-RO"/>
        </w:rPr>
        <w:t>a surselor şi sistemelor de alimentare cu apă</w:t>
      </w:r>
      <w:r>
        <w:rPr>
          <w:rFonts w:ascii="Times New Roman" w:hAnsi="Times New Roman"/>
          <w:caps/>
          <w:sz w:val="24"/>
          <w:szCs w:val="24"/>
          <w:lang w:val="ro-RO"/>
        </w:rPr>
        <w:t>;</w:t>
      </w:r>
    </w:p>
    <w:p w14:paraId="51123A24">
      <w:pPr>
        <w:numPr>
          <w:ilvl w:val="0"/>
          <w:numId w:val="5"/>
        </w:numPr>
        <w:tabs>
          <w:tab w:val="left" w:pos="360"/>
          <w:tab w:val="clear" w:pos="1065"/>
        </w:tabs>
        <w:ind w:left="360"/>
        <w:jc w:val="both"/>
        <w:rPr>
          <w:rFonts w:ascii="Times New Roman" w:hAnsi="Times New Roman"/>
          <w:bCs/>
          <w:sz w:val="24"/>
          <w:szCs w:val="24"/>
          <w:lang w:val="ro-RO"/>
        </w:rPr>
      </w:pPr>
      <w:r>
        <w:rPr>
          <w:rFonts w:ascii="Times New Roman" w:hAnsi="Times New Roman"/>
          <w:sz w:val="24"/>
          <w:szCs w:val="24"/>
          <w:lang w:val="ro-RO"/>
        </w:rPr>
        <w:t>Verifică  modul  de  aplicare şi asigură respectarea  normelor,  dispoziţiilor,  instrucţiunilor  şi  măsurilor  de prevenire în domeniul situaţiilor de urgenţă</w:t>
      </w:r>
      <w:r>
        <w:rPr>
          <w:rFonts w:ascii="Times New Roman" w:hAnsi="Times New Roman"/>
          <w:caps/>
          <w:sz w:val="24"/>
          <w:szCs w:val="24"/>
          <w:lang w:val="ro-RO"/>
        </w:rPr>
        <w:t xml:space="preserve">,  </w:t>
      </w:r>
      <w:r>
        <w:rPr>
          <w:rFonts w:ascii="Times New Roman" w:hAnsi="Times New Roman"/>
          <w:sz w:val="24"/>
          <w:szCs w:val="24"/>
          <w:lang w:val="ro-RO"/>
        </w:rPr>
        <w:t>prin</w:t>
      </w:r>
      <w:r>
        <w:rPr>
          <w:rFonts w:ascii="Times New Roman" w:hAnsi="Times New Roman"/>
          <w:caps/>
          <w:sz w:val="24"/>
          <w:szCs w:val="24"/>
          <w:lang w:val="ro-RO"/>
        </w:rPr>
        <w:t>:</w:t>
      </w:r>
    </w:p>
    <w:p w14:paraId="5D956941">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efectuarea de controale asupra modului de aplicare a normelor de prevenire a incendiilor sau a altor situaţii de urgenţă;</w:t>
      </w:r>
    </w:p>
    <w:p w14:paraId="0E72A3AD">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propuneri pentru înlăturarea deficienţelor constatate, urmărind rezolvarea operativă a acestora;</w:t>
      </w:r>
    </w:p>
    <w:p w14:paraId="76FAF129">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stabilirea de restricţii ori  interzicerea utilizării focului deschis şi efectuării unor lucrări cu pericol de incendiu în locuri cu substanţe inflamabile, pentru a preveni producerea de incendii, explozii, etc;</w:t>
      </w:r>
    </w:p>
    <w:p w14:paraId="63C94B95">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supravegherea cu personal şi mijloace tehnice de specialitate adecvate pericolului de incendiu a locurilor în care se execută diverse lucrări cu grad ridicat de periculozitate;</w:t>
      </w:r>
    </w:p>
    <w:p w14:paraId="0BBF40B0">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sprijinirea conducătorii instituţiilor subordonate primăriei pentru realizarea activităţii de prevenire;</w:t>
      </w:r>
    </w:p>
    <w:p w14:paraId="14B0622A">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sprijinirea conducătorii locurilor de muncă la organizarea intervenţiei în situaţii de urgenţă;</w:t>
      </w:r>
    </w:p>
    <w:p w14:paraId="402D918B">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acţionează prin mijloace legale pentru înlăturarea imediată a oricărui pericol, constatat pe timpul controlului de prevenire sau adus la cunoştinţă de alte persoane;</w:t>
      </w:r>
    </w:p>
    <w:p w14:paraId="79C9CFD3">
      <w:pPr>
        <w:numPr>
          <w:ilvl w:val="0"/>
          <w:numId w:val="6"/>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informarea primăriei, a personalul inspecţiei de prevenire din cadrul Inspectoratului pentru Situaţii de Urgenţă Judeţean Ialomița asupra încălcărilor deosebite de la normele de prevenire şi stărilor de pericol constatate,  făcând propuneri  menite să înlăture pericolul;</w:t>
      </w:r>
    </w:p>
    <w:p w14:paraId="5F4836C9">
      <w:pPr>
        <w:ind w:left="360" w:hanging="360"/>
        <w:jc w:val="both"/>
        <w:rPr>
          <w:rFonts w:ascii="Times New Roman" w:hAnsi="Times New Roman"/>
          <w:bCs/>
          <w:sz w:val="24"/>
          <w:szCs w:val="24"/>
          <w:lang w:val="ro-RO"/>
        </w:rPr>
      </w:pPr>
      <w:r>
        <w:rPr>
          <w:rFonts w:ascii="Times New Roman" w:hAnsi="Times New Roman"/>
          <w:bCs/>
          <w:sz w:val="24"/>
          <w:szCs w:val="24"/>
          <w:lang w:val="ro-RO"/>
        </w:rPr>
        <w:t>k) Execută  acţiuni  de  intervenţie  pentru  stingerea  incendiilor,  căutare - salvare,  acordarea  primului  ajutor, limitarea efectelor unei situaţii de urgenţă, protecţia  persoanelor  şi a  bunurilor materiale şi a mediului, evacuare, reabilitare, etc. În acest sens, asigură îndeplinirea următoarelor măsuri:</w:t>
      </w:r>
    </w:p>
    <w:p w14:paraId="5F3CEAF5">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întocmeşte documentele operative de intervenţie;</w:t>
      </w:r>
    </w:p>
    <w:p w14:paraId="0F873650">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planifică, organizează şi execută instruirea voluntarilor asupra modului de intervenţie în diferite situaţii;</w:t>
      </w:r>
    </w:p>
    <w:p w14:paraId="7D791C6A">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asigură menţinerea în stare de funcţionare a mijloacelor de intervenţie, avertizare, anunţare şi semnalizare a incendiilor, a instalaţiilor de stingere, a surselor de alimentare cu apă şi a căilor de acces şi de intervenţie din cadrul localităţii;</w:t>
      </w:r>
    </w:p>
    <w:p w14:paraId="3BE616EB">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asigură forţele şi mijloacele de intervenţie în caz de incendiu sau alte situaţii prin luarea tuturor măsurilor de protecţie până la înlăturarea stării de pericol;</w:t>
      </w:r>
    </w:p>
    <w:p w14:paraId="37A4C2BA">
      <w:pPr>
        <w:ind w:left="360" w:hanging="360"/>
        <w:jc w:val="both"/>
        <w:rPr>
          <w:rFonts w:ascii="Times New Roman" w:hAnsi="Times New Roman"/>
          <w:sz w:val="24"/>
          <w:szCs w:val="24"/>
          <w:lang w:val="ro-RO"/>
        </w:rPr>
      </w:pPr>
      <w:r>
        <w:rPr>
          <w:rFonts w:ascii="Times New Roman" w:hAnsi="Times New Roman"/>
          <w:sz w:val="24"/>
          <w:szCs w:val="24"/>
          <w:lang w:val="ro-RO"/>
        </w:rPr>
        <w:t>l) Acordă  ajutor  persoanelor  sinistrate  sau  a  căror  viaţă  este  pusă  în  pericol  în  caz  de  explozii,  inundaţii,  alunecări  de  teren,  accidente  şi  în  caz  de  dezastre  în sectorul de competenţă, prin :</w:t>
      </w:r>
    </w:p>
    <w:p w14:paraId="36312E28">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participarea la acţiuni de alimentare cu apă în caz de deteriorare a reţelei şi a surselor de alimentare cu apă;</w:t>
      </w:r>
    </w:p>
    <w:p w14:paraId="6B6F5A4B">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evacuarea apei din subsoluri, canale tehnologice şi alte locuri inundate;</w:t>
      </w:r>
    </w:p>
    <w:p w14:paraId="76414C90">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menţinerea în stare de funcţionare mijloacele tehnice de refulare şi absorbţie a apei.</w:t>
      </w:r>
    </w:p>
    <w:p w14:paraId="2AB0BC71">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organizarea  şi punerea în funcţiune, prin forţele proprii sau împreună cu alte structuri, de locaţii speciale cu dotările necesare asigurării condiţiilor minime de supravieţuire a populaţiei ;</w:t>
      </w:r>
    </w:p>
    <w:p w14:paraId="517A2DD1">
      <w:pPr>
        <w:jc w:val="both"/>
        <w:rPr>
          <w:rFonts w:ascii="Times New Roman" w:hAnsi="Times New Roman"/>
          <w:bCs/>
          <w:sz w:val="24"/>
          <w:szCs w:val="24"/>
          <w:lang w:val="ro-RO"/>
        </w:rPr>
      </w:pPr>
      <w:r>
        <w:rPr>
          <w:rFonts w:ascii="Times New Roman" w:hAnsi="Times New Roman"/>
          <w:bCs/>
          <w:sz w:val="24"/>
          <w:szCs w:val="24"/>
          <w:lang w:val="ro-RO"/>
        </w:rPr>
        <w:t>m) Participă  la  efectuarea  de  deblocări  şi  înlăturarea  dărâmăturilor  provocate  de  dezastre:</w:t>
      </w:r>
    </w:p>
    <w:p w14:paraId="1923A06B">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în acest scop trebuie să cunoască planurile clădirilor şi ale instalaţiilor tehnologice din cadrul localităţii. De asemenea vor fi însuşite cunoştinţele minime necesare despre instalaţiile de alimentare cu energie electrică, gaze, apă şi canalizare;</w:t>
      </w:r>
    </w:p>
    <w:p w14:paraId="33181A91">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stabileşte ipoteze de acţiune pentru stingerea incendiilor în situaţia în care datorită diferitelor situaţii sunt afectate reţelele instalaţiilor de apă pentru stingerea incendiilor din cadrul localităţii;</w:t>
      </w:r>
    </w:p>
    <w:p w14:paraId="283B1C46">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participă la salvarea persoanelor de sub dărâmături şi la deblocarea căilor de acces, în vederea asigurării deplasării mijloacelor tehnice, pentru intervenţii în situaţii de dezastre;</w:t>
      </w:r>
    </w:p>
    <w:p w14:paraId="5E07DECF">
      <w:pPr>
        <w:numPr>
          <w:ilvl w:val="0"/>
          <w:numId w:val="7"/>
        </w:numPr>
        <w:tabs>
          <w:tab w:val="left" w:pos="900"/>
        </w:tabs>
        <w:ind w:left="900" w:hanging="180"/>
        <w:jc w:val="both"/>
        <w:rPr>
          <w:rFonts w:ascii="Times New Roman" w:hAnsi="Times New Roman"/>
          <w:sz w:val="24"/>
          <w:szCs w:val="24"/>
          <w:lang w:val="ro-RO"/>
        </w:rPr>
      </w:pPr>
      <w:r>
        <w:rPr>
          <w:rFonts w:ascii="Times New Roman" w:hAnsi="Times New Roman"/>
          <w:sz w:val="24"/>
          <w:szCs w:val="24"/>
          <w:lang w:val="ro-RO"/>
        </w:rPr>
        <w:t>participă, după caz la alimentarea cu apă a unor instalaţii tehnologice sau de stingere a incendiilor, în situaţia deteriorării instalaţiilor cu apă proprii.</w:t>
      </w:r>
    </w:p>
    <w:p w14:paraId="33097FEF">
      <w:pPr>
        <w:jc w:val="both"/>
        <w:rPr>
          <w:rFonts w:ascii="Times New Roman" w:hAnsi="Times New Roman"/>
          <w:b/>
          <w:caps/>
          <w:sz w:val="24"/>
          <w:szCs w:val="24"/>
          <w:lang w:val="ro-RO"/>
        </w:rPr>
      </w:pPr>
      <w:r>
        <w:rPr>
          <w:rFonts w:ascii="Times New Roman" w:hAnsi="Times New Roman"/>
          <w:b/>
          <w:sz w:val="24"/>
          <w:szCs w:val="24"/>
          <w:lang w:val="ro-RO"/>
        </w:rPr>
        <w:tab/>
      </w:r>
      <w:r>
        <w:rPr>
          <w:rFonts w:ascii="Times New Roman" w:hAnsi="Times New Roman"/>
          <w:b/>
          <w:sz w:val="24"/>
          <w:szCs w:val="24"/>
          <w:lang w:val="ro-RO"/>
        </w:rPr>
        <w:sym w:font="Wingdings" w:char="F0D8"/>
      </w:r>
      <w:r>
        <w:rPr>
          <w:rFonts w:ascii="Times New Roman" w:hAnsi="Times New Roman"/>
          <w:b/>
          <w:sz w:val="24"/>
          <w:szCs w:val="24"/>
          <w:lang w:val="ro-RO"/>
        </w:rPr>
        <w:t xml:space="preserve"> Organizarea acţiunilor de intervenţie</w:t>
      </w:r>
      <w:r>
        <w:rPr>
          <w:rFonts w:ascii="Times New Roman" w:hAnsi="Times New Roman"/>
          <w:b/>
          <w:caps/>
          <w:sz w:val="24"/>
          <w:szCs w:val="24"/>
          <w:lang w:val="ro-RO"/>
        </w:rPr>
        <w:t>.</w:t>
      </w:r>
    </w:p>
    <w:p w14:paraId="7712CB30">
      <w:pPr>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Intervenţia trebuie să se realizeze gradual, astfel:</w:t>
      </w:r>
    </w:p>
    <w:p w14:paraId="1ACFB3E5">
      <w:pPr>
        <w:autoSpaceDE w:val="0"/>
        <w:autoSpaceDN w:val="0"/>
        <w:adjustRightInd w:val="0"/>
        <w:jc w:val="both"/>
        <w:rPr>
          <w:rFonts w:ascii="Times New Roman" w:hAnsi="Times New Roman"/>
          <w:sz w:val="24"/>
          <w:szCs w:val="24"/>
          <w:lang w:val="ro-RO"/>
        </w:rPr>
      </w:pPr>
      <w:bookmarkStart w:id="4" w:name="_Hlk189579194"/>
      <w:r>
        <w:rPr>
          <w:rFonts w:ascii="Times New Roman" w:hAnsi="Times New Roman"/>
          <w:sz w:val="24"/>
          <w:szCs w:val="24"/>
          <w:lang w:val="ro-RO"/>
        </w:rPr>
        <w:t xml:space="preserve">    a) alertarea serviciului voluntar, concomitent cu informarea I.S.U. Ialomița, precum şi, după caz, a entităţii cu care a fost încheiat protocol ori convenţie de colaborare;</w:t>
      </w:r>
    </w:p>
    <w:p w14:paraId="4A567591">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b) executarea acţiunilor de intervenţie de către serviciul voluntar şi raportarea operativă a acţiunilor de intervenţie la dispeceratul I.S.U. Ialomița şi către primar;</w:t>
      </w:r>
    </w:p>
    <w:p w14:paraId="6A24BAB0">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c) continuarea acţiunilor de intervenţie cu sprijinul entităţii cu care a fost încheiat protocol ori convenţie de colaborare;</w:t>
      </w:r>
    </w:p>
    <w:p w14:paraId="6A4AF7E4">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d) continuarea acţiunilor de intervenţie în sprijinul serviciilor profesioniste pentru situaţii de urgenţă, după ajungerea acestora la locul intervenţiei.</w:t>
      </w:r>
    </w:p>
    <w:bookmarkEnd w:id="4"/>
    <w:p w14:paraId="093FA0C7">
      <w:pPr>
        <w:ind w:firstLine="36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Serviciul voluntar solicită sprijinul altui serviciu voluntar, cu care este încheiat contract/convenţie de colaboare, sau, după caz, intervenţia structurilor profesioniste de intervenţie ale inspectoratului judeţean, ori de câte ori amploarea situaţiei de urgenţă depăşeşte capacitatea de răspuns a acestuia.</w:t>
      </w:r>
    </w:p>
    <w:p w14:paraId="38F506B8">
      <w:pPr>
        <w:ind w:right="17" w:firstLine="360"/>
        <w:jc w:val="both"/>
        <w:rPr>
          <w:rFonts w:ascii="Times New Roman" w:hAnsi="Times New Roman"/>
          <w:sz w:val="24"/>
          <w:szCs w:val="24"/>
          <w:lang w:val="ro-RO" w:eastAsia="ro-RO"/>
        </w:rPr>
      </w:pPr>
      <w:r>
        <w:rPr>
          <w:rFonts w:ascii="Times New Roman" w:hAnsi="Times New Roman"/>
          <w:b/>
          <w:i/>
          <w:sz w:val="24"/>
          <w:szCs w:val="24"/>
          <w:lang w:val="ro-RO" w:eastAsia="ro-RO"/>
        </w:rPr>
        <w:tab/>
      </w:r>
      <w:r>
        <w:rPr>
          <w:rFonts w:ascii="Times New Roman" w:hAnsi="Times New Roman"/>
          <w:b/>
          <w:i/>
          <w:sz w:val="24"/>
          <w:szCs w:val="24"/>
          <w:lang w:val="ro-RO" w:eastAsia="ro-RO"/>
        </w:rPr>
        <w:t>La primirea anunţului despre producerea unei situaţii de urgenţă</w:t>
      </w:r>
      <w:r>
        <w:rPr>
          <w:rFonts w:ascii="Times New Roman" w:hAnsi="Times New Roman"/>
          <w:sz w:val="24"/>
          <w:szCs w:val="24"/>
          <w:lang w:val="ro-RO" w:eastAsia="ro-RO"/>
        </w:rPr>
        <w:t>, şeful serviciului trebuie să reţină:</w:t>
      </w:r>
    </w:p>
    <w:p w14:paraId="131EC123">
      <w:pPr>
        <w:numPr>
          <w:ilvl w:val="0"/>
          <w:numId w:val="8"/>
        </w:numPr>
        <w:ind w:right="16"/>
        <w:jc w:val="both"/>
        <w:rPr>
          <w:rFonts w:ascii="Times New Roman" w:hAnsi="Times New Roman"/>
          <w:sz w:val="24"/>
          <w:szCs w:val="24"/>
          <w:lang w:val="ro-RO" w:eastAsia="ro-RO"/>
        </w:rPr>
      </w:pPr>
      <w:r>
        <w:rPr>
          <w:rFonts w:ascii="Times New Roman" w:hAnsi="Times New Roman"/>
          <w:sz w:val="24"/>
          <w:szCs w:val="24"/>
          <w:lang w:val="ro-RO" w:eastAsia="ro-RO"/>
        </w:rPr>
        <w:t>date cunoscute despre situaţia de urgenţă produsă, cauzele acesteia, particularităţi ale zonei în care urmează să intervină;</w:t>
      </w:r>
    </w:p>
    <w:p w14:paraId="1286C959">
      <w:pPr>
        <w:numPr>
          <w:ilvl w:val="0"/>
          <w:numId w:val="8"/>
        </w:numPr>
        <w:ind w:right="298"/>
        <w:jc w:val="both"/>
        <w:rPr>
          <w:rFonts w:ascii="Times New Roman" w:hAnsi="Times New Roman"/>
          <w:sz w:val="24"/>
          <w:szCs w:val="24"/>
          <w:lang w:val="ro-RO" w:eastAsia="ro-RO"/>
        </w:rPr>
      </w:pPr>
      <w:r>
        <w:rPr>
          <w:rFonts w:ascii="Times New Roman" w:hAnsi="Times New Roman"/>
          <w:sz w:val="24"/>
          <w:szCs w:val="24"/>
          <w:lang w:val="ro-RO" w:eastAsia="ro-RO"/>
        </w:rPr>
        <w:t>itinerarul de deplasare;</w:t>
      </w:r>
    </w:p>
    <w:p w14:paraId="2F12066F">
      <w:pPr>
        <w:numPr>
          <w:ilvl w:val="0"/>
          <w:numId w:val="8"/>
        </w:numPr>
        <w:ind w:right="298"/>
        <w:jc w:val="both"/>
        <w:rPr>
          <w:rFonts w:ascii="Times New Roman" w:hAnsi="Times New Roman"/>
          <w:sz w:val="24"/>
          <w:szCs w:val="24"/>
          <w:lang w:val="ro-RO" w:eastAsia="ro-RO"/>
        </w:rPr>
      </w:pPr>
      <w:r>
        <w:rPr>
          <w:rFonts w:ascii="Times New Roman" w:hAnsi="Times New Roman"/>
          <w:sz w:val="24"/>
          <w:szCs w:val="24"/>
          <w:lang w:val="ro-RO" w:eastAsia="ro-RO"/>
        </w:rPr>
        <w:t>asigurarea legăturilor, modul de transmitere a datelor şi informaţiilor;</w:t>
      </w:r>
    </w:p>
    <w:p w14:paraId="638DE1E9">
      <w:pPr>
        <w:numPr>
          <w:ilvl w:val="0"/>
          <w:numId w:val="8"/>
        </w:numPr>
        <w:ind w:right="298"/>
        <w:jc w:val="both"/>
        <w:rPr>
          <w:rFonts w:ascii="Times New Roman" w:hAnsi="Times New Roman"/>
          <w:sz w:val="24"/>
          <w:szCs w:val="24"/>
          <w:lang w:val="ro-RO" w:eastAsia="ro-RO"/>
        </w:rPr>
      </w:pPr>
      <w:r>
        <w:rPr>
          <w:rFonts w:ascii="Times New Roman" w:hAnsi="Times New Roman"/>
          <w:sz w:val="24"/>
          <w:szCs w:val="24"/>
          <w:lang w:val="ro-RO" w:eastAsia="ro-RO"/>
        </w:rPr>
        <w:t>ce forţe şi mijloace mai sunt implicate în intervenţie;</w:t>
      </w:r>
    </w:p>
    <w:p w14:paraId="10510494">
      <w:pPr>
        <w:numPr>
          <w:ilvl w:val="0"/>
          <w:numId w:val="8"/>
        </w:numPr>
        <w:ind w:right="298"/>
        <w:jc w:val="both"/>
        <w:rPr>
          <w:rFonts w:ascii="Times New Roman" w:hAnsi="Times New Roman"/>
          <w:sz w:val="24"/>
          <w:szCs w:val="24"/>
          <w:lang w:val="ro-RO" w:eastAsia="ro-RO"/>
        </w:rPr>
      </w:pPr>
      <w:r>
        <w:rPr>
          <w:rFonts w:ascii="Times New Roman" w:hAnsi="Times New Roman"/>
          <w:sz w:val="24"/>
          <w:szCs w:val="24"/>
          <w:lang w:val="ro-RO" w:eastAsia="ro-RO"/>
        </w:rPr>
        <w:t>cine conduce acţiunile de intervenţie, locul de adunare după terminarea intervenţiei;</w:t>
      </w:r>
    </w:p>
    <w:p w14:paraId="60FDE176">
      <w:pPr>
        <w:numPr>
          <w:ilvl w:val="0"/>
          <w:numId w:val="8"/>
        </w:numPr>
        <w:ind w:right="298"/>
        <w:jc w:val="both"/>
        <w:rPr>
          <w:rFonts w:ascii="Times New Roman" w:hAnsi="Times New Roman"/>
          <w:sz w:val="24"/>
          <w:szCs w:val="24"/>
          <w:lang w:val="ro-RO" w:eastAsia="ro-RO"/>
        </w:rPr>
      </w:pPr>
      <w:r>
        <w:rPr>
          <w:rFonts w:ascii="Times New Roman" w:hAnsi="Times New Roman"/>
          <w:sz w:val="24"/>
          <w:szCs w:val="24"/>
          <w:lang w:val="ro-RO" w:eastAsia="ro-RO"/>
        </w:rPr>
        <w:t>asigurarea logistică a intervenţiei.</w:t>
      </w:r>
    </w:p>
    <w:p w14:paraId="07ABE203">
      <w:pPr>
        <w:tabs>
          <w:tab w:val="left" w:pos="360"/>
        </w:tabs>
        <w:ind w:left="360" w:hanging="360"/>
        <w:jc w:val="both"/>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3. Atribuţii specifice:</w:t>
      </w:r>
    </w:p>
    <w:p w14:paraId="5A2DB0B5">
      <w:pPr>
        <w:numPr>
          <w:ilvl w:val="1"/>
          <w:numId w:val="9"/>
        </w:numPr>
        <w:ind w:firstLine="65"/>
        <w:rPr>
          <w:rFonts w:ascii="Times New Roman" w:hAnsi="Times New Roman"/>
          <w:b/>
          <w:sz w:val="24"/>
          <w:szCs w:val="24"/>
          <w:u w:val="single"/>
          <w:lang w:val="ro-RO"/>
        </w:rPr>
      </w:pPr>
      <w:r>
        <w:rPr>
          <w:rFonts w:ascii="Times New Roman" w:hAnsi="Times New Roman"/>
          <w:b/>
          <w:sz w:val="24"/>
          <w:szCs w:val="24"/>
          <w:u w:val="single"/>
          <w:lang w:val="ro-RO"/>
        </w:rPr>
        <w:t>Atribuţiile compartimentului/specialiştilor de prevenire:</w:t>
      </w:r>
    </w:p>
    <w:p w14:paraId="530F895B">
      <w:pPr>
        <w:autoSpaceDE w:val="0"/>
        <w:autoSpaceDN w:val="0"/>
        <w:adjustRightInd w:val="0"/>
        <w:jc w:val="both"/>
        <w:rPr>
          <w:rFonts w:ascii="Times New Roman" w:hAnsi="Times New Roman"/>
          <w:sz w:val="24"/>
          <w:szCs w:val="24"/>
          <w:lang w:val="ro-RO" w:eastAsia="ro-RO"/>
        </w:rPr>
      </w:pPr>
      <w:r>
        <w:rPr>
          <w:rFonts w:ascii="Times New Roman" w:hAnsi="Times New Roman"/>
          <w:caps/>
          <w:sz w:val="24"/>
          <w:szCs w:val="24"/>
          <w:lang w:val="ro-RO" w:eastAsia="ro-RO"/>
        </w:rPr>
        <w:tab/>
      </w:r>
      <w:r>
        <w:rPr>
          <w:rFonts w:ascii="Times New Roman" w:hAnsi="Times New Roman"/>
          <w:sz w:val="24"/>
          <w:szCs w:val="24"/>
          <w:lang w:val="ro-RO" w:eastAsia="ro-RO"/>
        </w:rPr>
        <w:t>Compartimentul/specialiştii pentru prevenire are/au ca principală atribuţie prevenirea riscurilor producerii unor situaţii de urgenţă, prin activităţi de îndrumare şi control. Formele prin care se execută activităţile de prevenire sunt: controlul, asistenţa tehnică de specialitate, verificarea şi informarea preventivă a populaţiei.</w:t>
      </w:r>
    </w:p>
    <w:p w14:paraId="02171A0E">
      <w:pPr>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 xml:space="preserve"> La planificarea activităţilor de prevenire pentru sectorul de competenţă se au în vedere:</w:t>
      </w:r>
    </w:p>
    <w:p w14:paraId="66782878">
      <w:pPr>
        <w:autoSpaceDE w:val="0"/>
        <w:autoSpaceDN w:val="0"/>
        <w:adjustRightInd w:val="0"/>
        <w:ind w:left="360" w:hanging="360"/>
        <w:jc w:val="both"/>
        <w:rPr>
          <w:rFonts w:ascii="Times New Roman" w:hAnsi="Times New Roman"/>
          <w:sz w:val="24"/>
          <w:szCs w:val="24"/>
          <w:lang w:val="ro-RO" w:eastAsia="ro-RO"/>
        </w:rPr>
      </w:pPr>
      <w:r>
        <w:rPr>
          <w:rFonts w:ascii="Times New Roman" w:hAnsi="Times New Roman"/>
          <w:sz w:val="24"/>
          <w:szCs w:val="24"/>
          <w:lang w:val="ro-RO" w:eastAsia="ro-RO"/>
        </w:rPr>
        <w:t>a) riscurile identificate din Planul de analiză şi acoperire a riscurilor, frecvenţa şi perioada de manifestare;</w:t>
      </w:r>
    </w:p>
    <w:p w14:paraId="2DE534B4">
      <w:pPr>
        <w:autoSpaceDE w:val="0"/>
        <w:autoSpaceDN w:val="0"/>
        <w:adjustRightInd w:val="0"/>
        <w:jc w:val="both"/>
        <w:rPr>
          <w:rFonts w:ascii="Times New Roman" w:hAnsi="Times New Roman"/>
          <w:sz w:val="24"/>
          <w:szCs w:val="24"/>
          <w:lang w:val="ro-RO" w:eastAsia="ro-RO"/>
        </w:rPr>
      </w:pPr>
      <w:r>
        <w:rPr>
          <w:rFonts w:ascii="Times New Roman" w:hAnsi="Times New Roman"/>
          <w:sz w:val="24"/>
          <w:szCs w:val="24"/>
          <w:lang w:val="ro-RO" w:eastAsia="ro-RO"/>
        </w:rPr>
        <w:t>b) concluziile rezultate în urma activităţilor de prevenire anterioare;</w:t>
      </w:r>
    </w:p>
    <w:p w14:paraId="36CE28F5">
      <w:pPr>
        <w:tabs>
          <w:tab w:val="left" w:pos="360"/>
        </w:tabs>
        <w:autoSpaceDE w:val="0"/>
        <w:autoSpaceDN w:val="0"/>
        <w:adjustRightInd w:val="0"/>
        <w:ind w:left="360" w:hanging="360"/>
        <w:jc w:val="both"/>
        <w:rPr>
          <w:rFonts w:ascii="Times New Roman" w:hAnsi="Times New Roman"/>
          <w:sz w:val="24"/>
          <w:szCs w:val="24"/>
          <w:lang w:val="ro-RO" w:eastAsia="ro-RO"/>
        </w:rPr>
      </w:pPr>
      <w:r>
        <w:rPr>
          <w:rFonts w:ascii="Times New Roman" w:hAnsi="Times New Roman"/>
          <w:sz w:val="24"/>
          <w:szCs w:val="24"/>
          <w:lang w:val="ro-RO" w:eastAsia="ro-RO"/>
        </w:rPr>
        <w:t>c) organizarea în sectorul de competenţă a unor activităţi tradiţionale, târguri, expoziţii, manifestări cultural-sportive;</w:t>
      </w:r>
    </w:p>
    <w:p w14:paraId="02225CCD">
      <w:pPr>
        <w:autoSpaceDE w:val="0"/>
        <w:autoSpaceDN w:val="0"/>
        <w:adjustRightInd w:val="0"/>
        <w:jc w:val="both"/>
        <w:rPr>
          <w:rFonts w:ascii="Times New Roman" w:hAnsi="Times New Roman"/>
          <w:sz w:val="24"/>
          <w:szCs w:val="24"/>
          <w:lang w:val="ro-RO" w:eastAsia="ro-RO"/>
        </w:rPr>
      </w:pPr>
      <w:r>
        <w:rPr>
          <w:rFonts w:ascii="Times New Roman" w:hAnsi="Times New Roman"/>
          <w:sz w:val="24"/>
          <w:szCs w:val="24"/>
          <w:lang w:val="ro-RO" w:eastAsia="ro-RO"/>
        </w:rPr>
        <w:t>d) concluziile rezultate din evaluarea periodică a situaţiei operative din localitate.</w:t>
      </w:r>
    </w:p>
    <w:p w14:paraId="7D1D33C3">
      <w:pPr>
        <w:autoSpaceDE w:val="0"/>
        <w:autoSpaceDN w:val="0"/>
        <w:adjustRightInd w:val="0"/>
        <w:jc w:val="both"/>
        <w:rPr>
          <w:rFonts w:ascii="Times New Roman" w:hAnsi="Times New Roman"/>
          <w:sz w:val="24"/>
          <w:szCs w:val="24"/>
          <w:lang w:val="ro-RO" w:eastAsia="ro-RO"/>
        </w:rPr>
      </w:pPr>
      <w:r>
        <w:rPr>
          <w:rFonts w:ascii="Times New Roman" w:hAnsi="Times New Roman"/>
          <w:sz w:val="24"/>
          <w:szCs w:val="24"/>
          <w:lang w:val="ro-RO" w:eastAsia="ro-RO"/>
        </w:rPr>
        <w:t xml:space="preserve">    Atribuţii: </w:t>
      </w:r>
    </w:p>
    <w:p w14:paraId="5053867A">
      <w:pPr>
        <w:numPr>
          <w:ilvl w:val="0"/>
          <w:numId w:val="10"/>
        </w:numPr>
        <w:tabs>
          <w:tab w:val="left" w:pos="540"/>
        </w:tabs>
        <w:ind w:left="540" w:right="198"/>
        <w:jc w:val="both"/>
        <w:rPr>
          <w:rFonts w:ascii="Times New Roman" w:hAnsi="Times New Roman"/>
          <w:sz w:val="24"/>
          <w:szCs w:val="24"/>
          <w:lang w:val="ro-RO" w:eastAsia="ro-RO"/>
        </w:rPr>
      </w:pPr>
      <w:r>
        <w:rPr>
          <w:rFonts w:ascii="Times New Roman" w:hAnsi="Times New Roman"/>
          <w:sz w:val="24"/>
          <w:szCs w:val="24"/>
          <w:lang w:val="ro-RO" w:eastAsia="ro-RO"/>
        </w:rPr>
        <w:t xml:space="preserve">verificarea respectării actelor normative şi reglementărilor privind apărarea împotriva incendiilor şi protecţia civilă la proiectarea, executarea, exploatarea şi postutilizarea construcţiilor, instalaţiilor şi amenajărilor; </w:t>
      </w:r>
    </w:p>
    <w:p w14:paraId="7B83AC84">
      <w:pPr>
        <w:numPr>
          <w:ilvl w:val="0"/>
          <w:numId w:val="10"/>
        </w:numPr>
        <w:tabs>
          <w:tab w:val="left" w:pos="540"/>
        </w:tabs>
        <w:ind w:left="540" w:right="198"/>
        <w:jc w:val="both"/>
        <w:rPr>
          <w:rFonts w:ascii="Times New Roman" w:hAnsi="Times New Roman"/>
          <w:sz w:val="24"/>
          <w:szCs w:val="24"/>
          <w:lang w:val="ro-RO" w:eastAsia="ro-RO"/>
        </w:rPr>
      </w:pPr>
      <w:r>
        <w:rPr>
          <w:rFonts w:ascii="Times New Roman" w:hAnsi="Times New Roman"/>
          <w:sz w:val="24"/>
          <w:szCs w:val="24"/>
          <w:lang w:val="ro-RO" w:eastAsia="ro-RO"/>
        </w:rPr>
        <w:t>verificarea şi organizarea activităţii privind depistarea pericolelor potenţiale generatoare de riscuri pe timpul exploatării construcţiilor, instalaţiilor şi amenajărilor;</w:t>
      </w:r>
    </w:p>
    <w:p w14:paraId="13AE6619">
      <w:pPr>
        <w:numPr>
          <w:ilvl w:val="0"/>
          <w:numId w:val="10"/>
        </w:numPr>
        <w:tabs>
          <w:tab w:val="left" w:pos="540"/>
        </w:tabs>
        <w:ind w:left="540" w:right="198"/>
        <w:jc w:val="both"/>
        <w:rPr>
          <w:rFonts w:ascii="Times New Roman" w:hAnsi="Times New Roman"/>
          <w:sz w:val="24"/>
          <w:szCs w:val="24"/>
          <w:lang w:val="ro-RO" w:eastAsia="ro-RO"/>
        </w:rPr>
      </w:pPr>
      <w:r>
        <w:rPr>
          <w:rFonts w:ascii="Times New Roman" w:hAnsi="Times New Roman"/>
          <w:sz w:val="24"/>
          <w:szCs w:val="24"/>
          <w:lang w:val="ro-RO" w:eastAsia="ro-RO"/>
        </w:rPr>
        <w:t>întocmirea concepţiei de apărare împotriva incendiilor şi de protecţie civilă în scopul menţinerii riscurilor în limite acceptabile, stabilindu-se, după caz, măsuri în condiţiile legii;</w:t>
      </w:r>
    </w:p>
    <w:p w14:paraId="5674B2A4">
      <w:pPr>
        <w:numPr>
          <w:ilvl w:val="0"/>
          <w:numId w:val="10"/>
        </w:numPr>
        <w:tabs>
          <w:tab w:val="left" w:pos="540"/>
        </w:tabs>
        <w:ind w:left="538" w:right="198" w:hanging="357"/>
        <w:jc w:val="both"/>
        <w:rPr>
          <w:rFonts w:ascii="Times New Roman" w:hAnsi="Times New Roman"/>
          <w:sz w:val="24"/>
          <w:szCs w:val="24"/>
          <w:lang w:val="ro-RO" w:eastAsia="ro-RO"/>
        </w:rPr>
      </w:pPr>
      <w:r>
        <w:rPr>
          <w:rFonts w:ascii="Times New Roman" w:hAnsi="Times New Roman"/>
          <w:sz w:val="24"/>
          <w:szCs w:val="24"/>
          <w:lang w:val="ro-RO" w:eastAsia="ro-RO"/>
        </w:rPr>
        <w:t>controlul activităţilor care prezintă pericole de accidente majore în care sunt implicate substanţe periculoase;</w:t>
      </w:r>
    </w:p>
    <w:p w14:paraId="10927638">
      <w:pPr>
        <w:numPr>
          <w:ilvl w:val="0"/>
          <w:numId w:val="10"/>
        </w:numPr>
        <w:tabs>
          <w:tab w:val="left" w:pos="540"/>
        </w:tabs>
        <w:ind w:left="538" w:right="198" w:hanging="357"/>
        <w:rPr>
          <w:rFonts w:ascii="Times New Roman" w:hAnsi="Times New Roman"/>
          <w:sz w:val="24"/>
          <w:szCs w:val="24"/>
          <w:lang w:val="ro-RO" w:eastAsia="ro-RO"/>
        </w:rPr>
      </w:pPr>
      <w:r>
        <w:rPr>
          <w:rFonts w:ascii="Times New Roman" w:hAnsi="Times New Roman"/>
          <w:sz w:val="24"/>
          <w:szCs w:val="24"/>
          <w:lang w:val="ro-RO" w:eastAsia="ro-RO"/>
        </w:rPr>
        <w:t>coordonarea şi controlul realizării pregătirii şi instruirii specifice a populaţiei şi salariaţilor, a modului de asimilare de către aceştia a regulilor şi măsurilor specifice, precum şi a comportamentului pe timpul manifestării unei situaţii de urgenţă;</w:t>
      </w:r>
    </w:p>
    <w:p w14:paraId="760A214E">
      <w:pPr>
        <w:numPr>
          <w:ilvl w:val="0"/>
          <w:numId w:val="10"/>
        </w:numPr>
        <w:tabs>
          <w:tab w:val="left" w:pos="540"/>
        </w:tabs>
        <w:ind w:left="538" w:right="197" w:hanging="357"/>
        <w:jc w:val="both"/>
        <w:rPr>
          <w:rFonts w:ascii="Times New Roman" w:hAnsi="Times New Roman"/>
          <w:sz w:val="24"/>
          <w:szCs w:val="24"/>
          <w:lang w:val="ro-RO" w:eastAsia="ro-RO"/>
        </w:rPr>
      </w:pPr>
      <w:r>
        <w:rPr>
          <w:rFonts w:ascii="Times New Roman" w:hAnsi="Times New Roman"/>
          <w:sz w:val="24"/>
          <w:szCs w:val="24"/>
          <w:lang w:val="ro-RO" w:eastAsia="ro-RO"/>
        </w:rPr>
        <w:t>înştiinţarea factorilor responsabili în managementul riscului despre existenţa, dimensiunea şi consecinţele riscului identificat în domeniul respectiv;</w:t>
      </w:r>
    </w:p>
    <w:p w14:paraId="2D6A9BB0">
      <w:pPr>
        <w:numPr>
          <w:ilvl w:val="0"/>
          <w:numId w:val="10"/>
        </w:numPr>
        <w:tabs>
          <w:tab w:val="left" w:pos="540"/>
        </w:tabs>
        <w:ind w:left="540" w:right="197"/>
        <w:jc w:val="both"/>
        <w:rPr>
          <w:rFonts w:ascii="Times New Roman" w:hAnsi="Times New Roman"/>
          <w:sz w:val="24"/>
          <w:szCs w:val="24"/>
          <w:lang w:val="ro-RO" w:eastAsia="ro-RO"/>
        </w:rPr>
      </w:pPr>
      <w:r>
        <w:rPr>
          <w:rFonts w:ascii="Times New Roman" w:hAnsi="Times New Roman"/>
          <w:sz w:val="24"/>
          <w:szCs w:val="24"/>
          <w:lang w:val="ro-RO" w:eastAsia="ro-RO"/>
        </w:rPr>
        <w:t>îndrumarea, controlul şi coordonarea serviciului voluntar pentru situaţii de urgenţă;</w:t>
      </w:r>
    </w:p>
    <w:p w14:paraId="7318AAC8">
      <w:pPr>
        <w:numPr>
          <w:ilvl w:val="0"/>
          <w:numId w:val="10"/>
        </w:numPr>
        <w:tabs>
          <w:tab w:val="left" w:pos="540"/>
        </w:tabs>
        <w:ind w:left="540" w:right="197"/>
        <w:jc w:val="both"/>
        <w:rPr>
          <w:rFonts w:ascii="Times New Roman" w:hAnsi="Times New Roman"/>
          <w:sz w:val="24"/>
          <w:szCs w:val="24"/>
          <w:lang w:val="ro-RO" w:eastAsia="ro-RO"/>
        </w:rPr>
      </w:pPr>
      <w:r>
        <w:rPr>
          <w:rFonts w:ascii="Times New Roman" w:hAnsi="Times New Roman"/>
          <w:sz w:val="24"/>
          <w:szCs w:val="24"/>
          <w:lang w:val="ro-RO" w:eastAsia="ro-RO"/>
        </w:rPr>
        <w:t>informarea şi educarea preventivă a populaţiei;</w:t>
      </w:r>
    </w:p>
    <w:p w14:paraId="6401A503">
      <w:pPr>
        <w:numPr>
          <w:ilvl w:val="0"/>
          <w:numId w:val="10"/>
        </w:numPr>
        <w:tabs>
          <w:tab w:val="left" w:pos="540"/>
        </w:tabs>
        <w:ind w:left="540" w:right="197"/>
        <w:jc w:val="both"/>
        <w:rPr>
          <w:rFonts w:ascii="Times New Roman" w:hAnsi="Times New Roman"/>
          <w:sz w:val="24"/>
          <w:szCs w:val="24"/>
          <w:lang w:val="ro-RO" w:eastAsia="ro-RO"/>
        </w:rPr>
      </w:pPr>
      <w:r>
        <w:rPr>
          <w:rFonts w:ascii="Times New Roman" w:hAnsi="Times New Roman"/>
          <w:sz w:val="24"/>
          <w:szCs w:val="24"/>
          <w:lang w:val="ro-RO" w:eastAsia="ro-RO"/>
        </w:rPr>
        <w:t>soluţionarea petiţiilor şi sesizărilor în domeniul specific;</w:t>
      </w:r>
    </w:p>
    <w:p w14:paraId="310A8C6A">
      <w:pPr>
        <w:numPr>
          <w:ilvl w:val="0"/>
          <w:numId w:val="10"/>
        </w:numPr>
        <w:tabs>
          <w:tab w:val="left" w:pos="540"/>
        </w:tabs>
        <w:ind w:left="540" w:right="197"/>
        <w:jc w:val="both"/>
        <w:rPr>
          <w:rFonts w:ascii="Times New Roman" w:hAnsi="Times New Roman"/>
          <w:sz w:val="24"/>
          <w:szCs w:val="24"/>
          <w:lang w:val="ro-RO" w:eastAsia="ro-RO"/>
        </w:rPr>
      </w:pPr>
      <w:r>
        <w:rPr>
          <w:rFonts w:ascii="Times New Roman" w:hAnsi="Times New Roman"/>
          <w:sz w:val="24"/>
          <w:szCs w:val="24"/>
          <w:lang w:val="ro-RO" w:eastAsia="ro-RO"/>
        </w:rPr>
        <w:t>informarea populaţiei privind pericolele potenţiale de risc, inclusiv în locuinţe şi gospodării şi modul de comportare în situaţii de urgenţă.</w:t>
      </w:r>
    </w:p>
    <w:p w14:paraId="530094AC">
      <w:pPr>
        <w:numPr>
          <w:ilvl w:val="0"/>
          <w:numId w:val="10"/>
        </w:numPr>
        <w:tabs>
          <w:tab w:val="left" w:pos="540"/>
        </w:tabs>
        <w:ind w:left="540" w:right="197"/>
        <w:jc w:val="both"/>
        <w:rPr>
          <w:rFonts w:ascii="Times New Roman" w:hAnsi="Times New Roman"/>
          <w:sz w:val="24"/>
          <w:szCs w:val="24"/>
          <w:lang w:val="ro-RO" w:eastAsia="ro-RO"/>
        </w:rPr>
      </w:pPr>
      <w:r>
        <w:rPr>
          <w:rFonts w:ascii="Times New Roman" w:hAnsi="Times New Roman"/>
          <w:sz w:val="24"/>
          <w:szCs w:val="24"/>
          <w:lang w:val="ro-RO" w:eastAsia="ro-RO"/>
        </w:rPr>
        <w:t>Întocmirea documentelor de finalizare a activităţii de control, astfel:</w:t>
      </w:r>
    </w:p>
    <w:p w14:paraId="491F244C">
      <w:pPr>
        <w:autoSpaceDE w:val="0"/>
        <w:autoSpaceDN w:val="0"/>
        <w:adjustRightInd w:val="0"/>
        <w:ind w:left="540"/>
        <w:jc w:val="both"/>
        <w:rPr>
          <w:rFonts w:ascii="Times New Roman" w:hAnsi="Times New Roman"/>
          <w:sz w:val="24"/>
          <w:szCs w:val="24"/>
          <w:lang w:val="ro-RO" w:eastAsia="ro-RO"/>
        </w:rPr>
      </w:pPr>
      <w:r>
        <w:rPr>
          <w:rFonts w:ascii="Times New Roman" w:hAnsi="Times New Roman"/>
          <w:sz w:val="24"/>
          <w:szCs w:val="24"/>
          <w:lang w:val="ro-RO" w:eastAsia="ro-RO"/>
        </w:rPr>
        <w:t>a) prin consemnarea neregulilor în carnetele cu constatările rezultate din controale - cele de la gospodăriile populaţiei;</w:t>
      </w:r>
    </w:p>
    <w:p w14:paraId="01643EB1">
      <w:pPr>
        <w:autoSpaceDE w:val="0"/>
        <w:autoSpaceDN w:val="0"/>
        <w:adjustRightInd w:val="0"/>
        <w:ind w:left="540"/>
        <w:jc w:val="both"/>
        <w:rPr>
          <w:rFonts w:ascii="Times New Roman" w:hAnsi="Times New Roman"/>
          <w:sz w:val="24"/>
          <w:szCs w:val="24"/>
          <w:lang w:val="ro-RO" w:eastAsia="ro-RO"/>
        </w:rPr>
      </w:pPr>
      <w:r>
        <w:rPr>
          <w:rFonts w:ascii="Times New Roman" w:hAnsi="Times New Roman"/>
          <w:sz w:val="24"/>
          <w:szCs w:val="24"/>
          <w:lang w:val="ro-RO" w:eastAsia="ro-RO"/>
        </w:rPr>
        <w:t xml:space="preserve"> b) prin notă de control - cele de la instituţiile publice şi operatorii economici din subordinea consiliului local, de la unităţile de învăţământ şi de la operatorii economici din sectorul de competenţă, cu care s-au încheiat contracte de intervenţie.</w:t>
      </w:r>
    </w:p>
    <w:p w14:paraId="10E257FB">
      <w:pPr>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4.2. Atribuţiile formației de intervenție.</w:t>
      </w:r>
    </w:p>
    <w:p w14:paraId="78BF6124">
      <w:pPr>
        <w:suppressAutoHyphens/>
        <w:ind w:firstLine="720"/>
        <w:jc w:val="both"/>
        <w:rPr>
          <w:rFonts w:ascii="Times New Roman" w:hAnsi="Times New Roman"/>
          <w:sz w:val="24"/>
          <w:szCs w:val="24"/>
          <w:lang w:val="ro-RO" w:eastAsia="ar-SA"/>
        </w:rPr>
      </w:pPr>
      <w:r>
        <w:rPr>
          <w:rFonts w:ascii="Times New Roman" w:hAnsi="Times New Roman"/>
          <w:sz w:val="24"/>
          <w:szCs w:val="24"/>
          <w:lang w:val="ro-RO" w:eastAsia="ar-SA"/>
        </w:rPr>
        <w:t>Formaţia de intervenţie este o structură care are în compunere echipe specializate.</w:t>
      </w:r>
    </w:p>
    <w:p w14:paraId="3E81360D">
      <w:pPr>
        <w:suppressAutoHyphens/>
        <w:ind w:firstLine="720"/>
        <w:jc w:val="both"/>
        <w:rPr>
          <w:rFonts w:ascii="Times New Roman" w:hAnsi="Times New Roman"/>
          <w:sz w:val="24"/>
          <w:szCs w:val="24"/>
          <w:lang w:val="ro-RO" w:eastAsia="ar-SA"/>
        </w:rPr>
      </w:pPr>
      <w:r>
        <w:rPr>
          <w:rFonts w:ascii="Times New Roman" w:hAnsi="Times New Roman"/>
          <w:sz w:val="24"/>
          <w:szCs w:val="24"/>
          <w:lang w:val="ro-RO" w:eastAsia="ar-SA"/>
        </w:rPr>
        <w:t>Atribuţiile principale ale formaţiei de intervenţie sunt următoarele:</w:t>
      </w:r>
    </w:p>
    <w:p w14:paraId="7B4F0E70">
      <w:pPr>
        <w:numPr>
          <w:ilvl w:val="0"/>
          <w:numId w:val="11"/>
        </w:numPr>
        <w:suppressAutoHyphens/>
        <w:ind w:firstLine="360"/>
        <w:jc w:val="both"/>
        <w:rPr>
          <w:rFonts w:ascii="Times New Roman" w:hAnsi="Times New Roman"/>
          <w:sz w:val="24"/>
          <w:szCs w:val="24"/>
          <w:lang w:val="ro-RO" w:eastAsia="ar-SA"/>
        </w:rPr>
      </w:pPr>
      <w:r>
        <w:rPr>
          <w:rFonts w:ascii="Times New Roman" w:hAnsi="Times New Roman"/>
          <w:sz w:val="24"/>
          <w:szCs w:val="24"/>
          <w:lang w:val="ro-RO" w:eastAsia="ro-RO"/>
        </w:rPr>
        <w:t>limitarea şi înlăturarea urmărilor situaţiilor de urgenţă;</w:t>
      </w:r>
    </w:p>
    <w:p w14:paraId="073D8120">
      <w:pPr>
        <w:numPr>
          <w:ilvl w:val="0"/>
          <w:numId w:val="11"/>
        </w:numPr>
        <w:suppressAutoHyphens/>
        <w:ind w:firstLine="360"/>
        <w:jc w:val="both"/>
        <w:rPr>
          <w:rFonts w:ascii="Times New Roman" w:hAnsi="Times New Roman"/>
          <w:sz w:val="24"/>
          <w:szCs w:val="24"/>
          <w:lang w:val="ro-RO" w:eastAsia="ar-SA"/>
        </w:rPr>
      </w:pPr>
      <w:r>
        <w:rPr>
          <w:rFonts w:ascii="Times New Roman" w:hAnsi="Times New Roman"/>
          <w:sz w:val="24"/>
          <w:szCs w:val="24"/>
          <w:lang w:val="ro-RO" w:eastAsia="ro-RO"/>
        </w:rPr>
        <w:t>desfăşoară activitatea, potrivit legii, în vederea preîntâmpinării, reducerii, gestionării şi eliminării situaţiei de urgenţă;</w:t>
      </w:r>
    </w:p>
    <w:p w14:paraId="2D015EA0">
      <w:pPr>
        <w:numPr>
          <w:ilvl w:val="0"/>
          <w:numId w:val="11"/>
        </w:numPr>
        <w:suppressAutoHyphens/>
        <w:ind w:firstLine="360"/>
        <w:jc w:val="both"/>
        <w:rPr>
          <w:rFonts w:ascii="Times New Roman" w:hAnsi="Times New Roman"/>
          <w:sz w:val="24"/>
          <w:szCs w:val="24"/>
          <w:lang w:val="ro-RO" w:eastAsia="ar-SA"/>
        </w:rPr>
      </w:pPr>
      <w:r>
        <w:rPr>
          <w:rFonts w:ascii="Times New Roman" w:hAnsi="Times New Roman"/>
          <w:sz w:val="24"/>
          <w:szCs w:val="24"/>
          <w:lang w:val="ro-RO" w:eastAsia="ro-RO"/>
        </w:rPr>
        <w:t>asigură intervenţia operativă în cazul producerii unei situaţii de urgenţă.</w:t>
      </w:r>
    </w:p>
    <w:p w14:paraId="0D611DE3">
      <w:pPr>
        <w:ind w:left="720"/>
        <w:jc w:val="both"/>
        <w:rPr>
          <w:rFonts w:ascii="Times New Roman" w:hAnsi="Times New Roman"/>
          <w:b/>
          <w:sz w:val="24"/>
          <w:szCs w:val="24"/>
          <w:lang w:val="ro-RO" w:eastAsia="ro-RO"/>
        </w:rPr>
      </w:pPr>
      <w:r>
        <w:rPr>
          <w:rFonts w:ascii="Times New Roman" w:hAnsi="Times New Roman"/>
          <w:b/>
          <w:sz w:val="24"/>
          <w:szCs w:val="24"/>
          <w:lang w:val="ro-RO" w:eastAsia="ro-RO"/>
        </w:rPr>
        <w:t xml:space="preserve">4.3. Atribuţiile echipelor specializate. </w:t>
      </w:r>
      <w:r>
        <w:rPr>
          <w:rFonts w:ascii="Times New Roman" w:hAnsi="Times New Roman"/>
          <w:b/>
          <w:caps/>
          <w:sz w:val="24"/>
          <w:szCs w:val="24"/>
          <w:lang w:val="ro-RO" w:eastAsia="ro-RO"/>
        </w:rPr>
        <w:t xml:space="preserve">     </w:t>
      </w:r>
    </w:p>
    <w:p w14:paraId="604DEEB3">
      <w:pPr>
        <w:ind w:left="644"/>
        <w:jc w:val="both"/>
        <w:rPr>
          <w:rFonts w:ascii="Times New Roman" w:hAnsi="Times New Roman"/>
          <w:bCs/>
          <w:caps/>
          <w:sz w:val="24"/>
          <w:szCs w:val="24"/>
          <w:lang w:val="ro-RO" w:eastAsia="ro-RO"/>
        </w:rPr>
      </w:pPr>
      <w:r>
        <w:rPr>
          <w:rFonts w:ascii="Times New Roman" w:hAnsi="Times New Roman"/>
          <w:b/>
          <w:sz w:val="24"/>
          <w:szCs w:val="24"/>
          <w:lang w:val="ro-RO" w:eastAsia="ro-RO"/>
        </w:rPr>
        <w:t>4.3.1. Echipă specializată pentru stingere incendii:</w:t>
      </w:r>
    </w:p>
    <w:p w14:paraId="551A8D10">
      <w:pPr>
        <w:numPr>
          <w:ilvl w:val="0"/>
          <w:numId w:val="12"/>
        </w:numPr>
        <w:jc w:val="both"/>
        <w:rPr>
          <w:rFonts w:ascii="Times New Roman" w:hAnsi="Times New Roman"/>
          <w:sz w:val="24"/>
          <w:szCs w:val="24"/>
          <w:lang w:val="ro-RO" w:eastAsia="ro-RO"/>
        </w:rPr>
      </w:pPr>
      <w:r>
        <w:rPr>
          <w:rFonts w:ascii="Times New Roman" w:hAnsi="Times New Roman"/>
          <w:sz w:val="24"/>
          <w:szCs w:val="24"/>
          <w:lang w:val="ro-RO" w:eastAsia="ro-RO"/>
        </w:rPr>
        <w:t>execută acţiuni de intervenţie în caz de incendiu, pentru limitarea şi înlăturarea Situaţiilor de Urgenţă cu utilajele şi mijloacele de intervenţie din dotare.</w:t>
      </w:r>
    </w:p>
    <w:p w14:paraId="036270F4">
      <w:pPr>
        <w:numPr>
          <w:ilvl w:val="0"/>
          <w:numId w:val="12"/>
        </w:numPr>
        <w:jc w:val="both"/>
        <w:rPr>
          <w:rFonts w:ascii="Times New Roman" w:hAnsi="Times New Roman"/>
          <w:sz w:val="24"/>
          <w:szCs w:val="24"/>
          <w:lang w:val="ro-RO" w:eastAsia="ro-RO"/>
        </w:rPr>
      </w:pPr>
      <w:r>
        <w:rPr>
          <w:rFonts w:ascii="Times New Roman" w:hAnsi="Times New Roman"/>
          <w:sz w:val="24"/>
          <w:szCs w:val="24"/>
          <w:lang w:val="ro-RO" w:eastAsia="ro-RO"/>
        </w:rPr>
        <w:t>execută recunoaşteri pe raza unităţii administrativ – teritoriale, cu accent pe sursele de alimentare cu apă, posibilitatea accesului de intervenţie.</w:t>
      </w:r>
    </w:p>
    <w:p w14:paraId="5652E282">
      <w:pPr>
        <w:numPr>
          <w:ilvl w:val="0"/>
          <w:numId w:val="12"/>
        </w:numPr>
        <w:jc w:val="both"/>
        <w:rPr>
          <w:rFonts w:ascii="Times New Roman" w:hAnsi="Times New Roman"/>
          <w:sz w:val="24"/>
          <w:szCs w:val="24"/>
          <w:lang w:val="ro-RO" w:eastAsia="ro-RO"/>
        </w:rPr>
      </w:pPr>
      <w:r>
        <w:rPr>
          <w:rFonts w:ascii="Times New Roman" w:hAnsi="Times New Roman"/>
          <w:sz w:val="24"/>
          <w:szCs w:val="24"/>
          <w:lang w:val="ro-RO" w:eastAsia="ro-RO"/>
        </w:rPr>
        <w:t>verifică existenţa planului de intervenţie la obiectivele şi instituţiile de pe raza localităţii precum şi condiţiile ca acestea să fie operaţionale în orice moment.</w:t>
      </w:r>
    </w:p>
    <w:p w14:paraId="29A6AD44">
      <w:pPr>
        <w:numPr>
          <w:ilvl w:val="0"/>
          <w:numId w:val="12"/>
        </w:numPr>
        <w:jc w:val="both"/>
        <w:rPr>
          <w:rFonts w:ascii="Times New Roman" w:hAnsi="Times New Roman"/>
          <w:sz w:val="24"/>
          <w:szCs w:val="24"/>
          <w:lang w:val="ro-RO" w:eastAsia="ro-RO"/>
        </w:rPr>
      </w:pPr>
      <w:r>
        <w:rPr>
          <w:rFonts w:ascii="Times New Roman" w:hAnsi="Times New Roman"/>
          <w:sz w:val="24"/>
          <w:szCs w:val="24"/>
          <w:lang w:val="ro-RO" w:eastAsia="ro-RO"/>
        </w:rPr>
        <w:t>acordă ajutor persoanelor a căror viaţă este pusă în pericol în caz de incendiu, accidente precum şi în caz de dezastre;</w:t>
      </w:r>
    </w:p>
    <w:p w14:paraId="413B3FD7">
      <w:pPr>
        <w:numPr>
          <w:ilvl w:val="0"/>
          <w:numId w:val="13"/>
        </w:numPr>
        <w:jc w:val="both"/>
        <w:rPr>
          <w:rFonts w:ascii="Times New Roman" w:hAnsi="Times New Roman"/>
          <w:sz w:val="24"/>
          <w:szCs w:val="24"/>
          <w:lang w:val="ro-RO" w:eastAsia="ro-RO"/>
        </w:rPr>
      </w:pPr>
      <w:r>
        <w:rPr>
          <w:rFonts w:ascii="Times New Roman" w:hAnsi="Times New Roman"/>
          <w:sz w:val="24"/>
          <w:szCs w:val="24"/>
          <w:lang w:val="ro-RO" w:eastAsia="ro-RO"/>
        </w:rPr>
        <w:t>evacuează animalele şi bunurile materiale aflate în pericol.</w:t>
      </w:r>
    </w:p>
    <w:p w14:paraId="1ACFDCF3">
      <w:pPr>
        <w:ind w:left="720"/>
        <w:jc w:val="both"/>
        <w:rPr>
          <w:rFonts w:ascii="Times New Roman" w:hAnsi="Times New Roman"/>
          <w:bCs/>
          <w:sz w:val="24"/>
          <w:szCs w:val="24"/>
          <w:lang w:val="ro-RO" w:eastAsia="ro-RO"/>
        </w:rPr>
      </w:pPr>
      <w:r>
        <w:rPr>
          <w:rFonts w:ascii="Times New Roman" w:hAnsi="Times New Roman"/>
          <w:b/>
          <w:sz w:val="24"/>
          <w:szCs w:val="24"/>
          <w:lang w:val="ro-RO" w:eastAsia="ro-RO"/>
        </w:rPr>
        <w:t>4.3.2.</w:t>
      </w:r>
      <w:r>
        <w:rPr>
          <w:rFonts w:ascii="Times New Roman" w:hAnsi="Times New Roman"/>
          <w:bCs/>
          <w:sz w:val="24"/>
          <w:szCs w:val="24"/>
          <w:lang w:val="ro-RO" w:eastAsia="ro-RO"/>
        </w:rPr>
        <w:t xml:space="preserve"> E</w:t>
      </w:r>
      <w:r>
        <w:rPr>
          <w:rFonts w:ascii="Times New Roman" w:hAnsi="Times New Roman"/>
          <w:b/>
          <w:sz w:val="24"/>
          <w:szCs w:val="24"/>
          <w:lang w:val="ro-RO" w:eastAsia="ro-RO"/>
        </w:rPr>
        <w:t xml:space="preserve">chipă specializată pentru </w:t>
      </w:r>
      <w:r>
        <w:rPr>
          <w:rFonts w:ascii="Times New Roman" w:hAnsi="Times New Roman"/>
          <w:b/>
          <w:sz w:val="24"/>
          <w:szCs w:val="24"/>
          <w:lang w:val="ro-RO"/>
        </w:rPr>
        <w:t>avertizare-alarmare-căutare-deblocare-salvare-evacuare</w:t>
      </w:r>
      <w:r>
        <w:rPr>
          <w:rFonts w:ascii="Times New Roman" w:hAnsi="Times New Roman"/>
          <w:b/>
          <w:sz w:val="24"/>
          <w:szCs w:val="24"/>
          <w:lang w:val="ro-RO" w:eastAsia="ro-RO"/>
        </w:rPr>
        <w:t>:</w:t>
      </w:r>
      <w:r>
        <w:rPr>
          <w:rFonts w:ascii="Times New Roman" w:hAnsi="Times New Roman"/>
          <w:bCs/>
          <w:sz w:val="24"/>
          <w:szCs w:val="24"/>
          <w:lang w:val="ro-RO" w:eastAsia="ro-RO"/>
        </w:rPr>
        <w:t xml:space="preserve"> - acţionează în cadrul serviciului, pentru transmiterea mesajelor de protecţie civilă către populaţie privind iminenţa producerii unor situaţii de urgenţă pe teritoriul localităţii, folosind sirena electrică sau alte mijloace avute la dispoziţie.</w:t>
      </w:r>
    </w:p>
    <w:p w14:paraId="393A301E">
      <w:pPr>
        <w:ind w:firstLine="709"/>
        <w:jc w:val="both"/>
        <w:rPr>
          <w:rFonts w:ascii="Times New Roman" w:hAnsi="Times New Roman"/>
          <w:bCs/>
          <w:sz w:val="24"/>
          <w:szCs w:val="24"/>
          <w:lang w:val="ro-RO" w:eastAsia="ro-RO"/>
        </w:rPr>
      </w:pPr>
      <w:r>
        <w:rPr>
          <w:rFonts w:ascii="Times New Roman" w:hAnsi="Times New Roman"/>
          <w:bCs/>
          <w:sz w:val="24"/>
          <w:szCs w:val="24"/>
          <w:lang w:val="ro-RO" w:eastAsia="ro-RO"/>
        </w:rPr>
        <w:t xml:space="preserve"> - cercetează, determină şi comunică Centrului Operativ al Comitetului Local pentru Situaţii de Urgenţă următoarele date :</w:t>
      </w:r>
    </w:p>
    <w:p w14:paraId="446C69A2">
      <w:pPr>
        <w:ind w:left="284" w:firstLine="142"/>
        <w:jc w:val="both"/>
        <w:rPr>
          <w:rFonts w:ascii="Times New Roman" w:hAnsi="Times New Roman"/>
          <w:bCs/>
          <w:sz w:val="24"/>
          <w:szCs w:val="24"/>
          <w:lang w:val="ro-RO" w:eastAsia="ro-RO"/>
        </w:rPr>
      </w:pPr>
      <w:r>
        <w:rPr>
          <w:rFonts w:ascii="Times New Roman" w:hAnsi="Times New Roman"/>
          <w:bCs/>
          <w:sz w:val="24"/>
          <w:szCs w:val="24"/>
          <w:lang w:val="ro-RO" w:eastAsia="ro-RO"/>
        </w:rPr>
        <w:t>În locurile de distrugere datorită  cutremurelor de pământ  :</w:t>
      </w:r>
    </w:p>
    <w:p w14:paraId="5B7D9037">
      <w:pPr>
        <w:numPr>
          <w:ilvl w:val="0"/>
          <w:numId w:val="14"/>
        </w:numPr>
        <w:tabs>
          <w:tab w:val="left" w:pos="1418"/>
          <w:tab w:val="clear" w:pos="720"/>
        </w:tabs>
        <w:ind w:left="1418" w:hanging="284"/>
        <w:jc w:val="both"/>
        <w:rPr>
          <w:rFonts w:ascii="Times New Roman" w:hAnsi="Times New Roman"/>
          <w:bCs/>
          <w:sz w:val="24"/>
          <w:szCs w:val="24"/>
          <w:lang w:val="ro-RO" w:eastAsia="ro-RO"/>
        </w:rPr>
      </w:pPr>
      <w:r>
        <w:rPr>
          <w:rFonts w:ascii="Times New Roman" w:hAnsi="Times New Roman"/>
          <w:bCs/>
          <w:sz w:val="24"/>
          <w:szCs w:val="24"/>
          <w:lang w:val="ro-RO" w:eastAsia="ro-RO"/>
        </w:rPr>
        <w:t>locul şi numărul construcţiilor avariate, gradul de avariere şi umărul aproximativ al  morţilor, răniţilor şi sinistraţilor;</w:t>
      </w:r>
    </w:p>
    <w:p w14:paraId="0014618D">
      <w:pPr>
        <w:numPr>
          <w:ilvl w:val="0"/>
          <w:numId w:val="14"/>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localizarea persoanelor surprinse sub dărâmături sau la înălţime;</w:t>
      </w:r>
    </w:p>
    <w:p w14:paraId="667380FF">
      <w:pPr>
        <w:numPr>
          <w:ilvl w:val="0"/>
          <w:numId w:val="14"/>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gradul de blocare şi avariere a căilor de acces şi variantele de ocolire;</w:t>
      </w:r>
    </w:p>
    <w:p w14:paraId="103D8700">
      <w:pPr>
        <w:numPr>
          <w:ilvl w:val="0"/>
          <w:numId w:val="14"/>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locul şi mărimea principalelor avarii la reţelele de utilitate publică;</w:t>
      </w:r>
    </w:p>
    <w:p w14:paraId="0DD3F65E">
      <w:pPr>
        <w:numPr>
          <w:ilvl w:val="0"/>
          <w:numId w:val="14"/>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locul, mărimea şi tendinţa de propagare a incendiilor;</w:t>
      </w:r>
    </w:p>
    <w:p w14:paraId="3FA5F3C3">
      <w:pPr>
        <w:numPr>
          <w:ilvl w:val="0"/>
          <w:numId w:val="14"/>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existenţa pericolului de apariţie a unui dezastru complementar post-cutremur.</w:t>
      </w:r>
    </w:p>
    <w:p w14:paraId="2C2EBFA2">
      <w:pPr>
        <w:ind w:firstLine="426"/>
        <w:jc w:val="both"/>
        <w:rPr>
          <w:rFonts w:ascii="Times New Roman" w:hAnsi="Times New Roman"/>
          <w:bCs/>
          <w:sz w:val="24"/>
          <w:szCs w:val="24"/>
          <w:lang w:val="ro-RO" w:eastAsia="ro-RO"/>
        </w:rPr>
      </w:pPr>
      <w:r>
        <w:rPr>
          <w:rFonts w:ascii="Times New Roman" w:hAnsi="Times New Roman"/>
          <w:bCs/>
          <w:sz w:val="24"/>
          <w:szCs w:val="24"/>
          <w:lang w:val="ro-RO" w:eastAsia="ro-RO"/>
        </w:rPr>
        <w:t xml:space="preserve">            Acţionează în zonele cu avarii la construcţii/instalaţii pentru:</w:t>
      </w:r>
    </w:p>
    <w:p w14:paraId="35F072C6">
      <w:pPr>
        <w:numPr>
          <w:ilvl w:val="0"/>
          <w:numId w:val="15"/>
        </w:numPr>
        <w:tabs>
          <w:tab w:val="left" w:pos="1134"/>
          <w:tab w:val="clear" w:pos="720"/>
        </w:tabs>
        <w:ind w:left="1134" w:firstLine="0"/>
        <w:jc w:val="both"/>
        <w:rPr>
          <w:rFonts w:ascii="Times New Roman" w:hAnsi="Times New Roman"/>
          <w:bCs/>
          <w:sz w:val="24"/>
          <w:szCs w:val="24"/>
          <w:lang w:val="ro-RO" w:eastAsia="ro-RO"/>
        </w:rPr>
      </w:pPr>
      <w:r>
        <w:rPr>
          <w:rFonts w:ascii="Times New Roman" w:hAnsi="Times New Roman"/>
          <w:bCs/>
          <w:sz w:val="24"/>
          <w:szCs w:val="24"/>
          <w:lang w:val="ro-RO" w:eastAsia="ro-RO"/>
        </w:rPr>
        <w:t>salvarea răniţilor şi celor surprinşi şi blocaţi în adăposturi, în clădiri avariate, distruse şi sub dărâmături;</w:t>
      </w:r>
    </w:p>
    <w:p w14:paraId="158C495A">
      <w:pPr>
        <w:numPr>
          <w:ilvl w:val="0"/>
          <w:numId w:val="15"/>
        </w:numPr>
        <w:tabs>
          <w:tab w:val="left" w:pos="1134"/>
          <w:tab w:val="clear" w:pos="720"/>
        </w:tabs>
        <w:ind w:left="1134" w:firstLine="0"/>
        <w:jc w:val="both"/>
        <w:rPr>
          <w:rFonts w:ascii="Times New Roman" w:hAnsi="Times New Roman"/>
          <w:bCs/>
          <w:sz w:val="24"/>
          <w:szCs w:val="24"/>
          <w:lang w:val="ro-RO" w:eastAsia="ro-RO"/>
        </w:rPr>
      </w:pPr>
      <w:r>
        <w:rPr>
          <w:rFonts w:ascii="Times New Roman" w:hAnsi="Times New Roman"/>
          <w:bCs/>
          <w:sz w:val="24"/>
          <w:szCs w:val="24"/>
          <w:lang w:val="ro-RO" w:eastAsia="ro-RO"/>
        </w:rPr>
        <w:t>executarea lucrărilor de sprijinire sau dărâmare a elementelor de construcţii ce prezintă pericol;</w:t>
      </w:r>
    </w:p>
    <w:p w14:paraId="41874363">
      <w:pPr>
        <w:numPr>
          <w:ilvl w:val="0"/>
          <w:numId w:val="15"/>
        </w:numPr>
        <w:tabs>
          <w:tab w:val="left" w:pos="1134"/>
          <w:tab w:val="clear" w:pos="720"/>
        </w:tabs>
        <w:ind w:left="1134" w:firstLine="0"/>
        <w:jc w:val="both"/>
        <w:rPr>
          <w:rFonts w:ascii="Times New Roman" w:hAnsi="Times New Roman"/>
          <w:bCs/>
          <w:sz w:val="24"/>
          <w:szCs w:val="24"/>
          <w:lang w:val="ro-RO" w:eastAsia="ro-RO"/>
        </w:rPr>
      </w:pPr>
      <w:r>
        <w:rPr>
          <w:rFonts w:ascii="Times New Roman" w:hAnsi="Times New Roman"/>
          <w:bCs/>
          <w:sz w:val="24"/>
          <w:szCs w:val="24"/>
          <w:lang w:val="ro-RO" w:eastAsia="ro-RO"/>
        </w:rPr>
        <w:t>localizarea şi limitarea avariilor la reţelele de utilitate publică care prezintă pericol pentru personalul de intervenţie sau cel afectat;</w:t>
      </w:r>
    </w:p>
    <w:p w14:paraId="0F1B1525">
      <w:pPr>
        <w:numPr>
          <w:ilvl w:val="0"/>
          <w:numId w:val="15"/>
        </w:numPr>
        <w:tabs>
          <w:tab w:val="left" w:pos="1134"/>
          <w:tab w:val="clear" w:pos="720"/>
        </w:tabs>
        <w:ind w:left="1134" w:firstLine="0"/>
        <w:jc w:val="both"/>
        <w:rPr>
          <w:rFonts w:ascii="Times New Roman" w:hAnsi="Times New Roman"/>
          <w:bCs/>
          <w:sz w:val="24"/>
          <w:szCs w:val="24"/>
          <w:lang w:val="ro-RO" w:eastAsia="ro-RO"/>
        </w:rPr>
      </w:pPr>
      <w:r>
        <w:rPr>
          <w:rFonts w:ascii="Times New Roman" w:hAnsi="Times New Roman"/>
          <w:bCs/>
          <w:sz w:val="24"/>
          <w:szCs w:val="24"/>
          <w:lang w:val="ro-RO" w:eastAsia="ro-RO"/>
        </w:rPr>
        <w:t>amenajarea căilor de acces spre obiectivele de intervenţie şi pentru evacuarea răniţilor şi a sinistraţilor;</w:t>
      </w:r>
    </w:p>
    <w:p w14:paraId="358806F2">
      <w:pPr>
        <w:numPr>
          <w:ilvl w:val="0"/>
          <w:numId w:val="15"/>
        </w:numPr>
        <w:tabs>
          <w:tab w:val="left" w:pos="1134"/>
          <w:tab w:val="clear" w:pos="720"/>
        </w:tabs>
        <w:ind w:left="1134" w:firstLine="0"/>
        <w:jc w:val="both"/>
        <w:rPr>
          <w:rFonts w:ascii="Times New Roman" w:hAnsi="Times New Roman"/>
          <w:bCs/>
          <w:sz w:val="24"/>
          <w:szCs w:val="24"/>
          <w:lang w:val="ro-RO" w:eastAsia="ro-RO"/>
        </w:rPr>
      </w:pPr>
      <w:r>
        <w:rPr>
          <w:rFonts w:ascii="Times New Roman" w:hAnsi="Times New Roman"/>
          <w:bCs/>
          <w:sz w:val="24"/>
          <w:szCs w:val="24"/>
          <w:lang w:val="ro-RO" w:eastAsia="ro-RO"/>
        </w:rPr>
        <w:t>evacuarea apelor ce prezintă pericol pentru personalul de intervenţie şi pentru cel surprins în raionul de intervenţie.</w:t>
      </w:r>
    </w:p>
    <w:p w14:paraId="6C40911E">
      <w:pPr>
        <w:jc w:val="both"/>
        <w:rPr>
          <w:rFonts w:ascii="Times New Roman" w:hAnsi="Times New Roman"/>
          <w:bCs/>
          <w:sz w:val="24"/>
          <w:szCs w:val="24"/>
          <w:lang w:val="ro-RO" w:eastAsia="ro-RO"/>
        </w:rPr>
      </w:pPr>
      <w:r>
        <w:rPr>
          <w:rFonts w:ascii="Times New Roman" w:hAnsi="Times New Roman"/>
          <w:bCs/>
          <w:sz w:val="24"/>
          <w:szCs w:val="24"/>
          <w:lang w:val="ro-RO" w:eastAsia="ro-RO"/>
        </w:rPr>
        <w:t xml:space="preserve">        Din zona afectată de alunecări de teren:</w:t>
      </w:r>
    </w:p>
    <w:p w14:paraId="1A093A45">
      <w:pPr>
        <w:numPr>
          <w:ilvl w:val="0"/>
          <w:numId w:val="16"/>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suprafaţa, direcţia şi viteza de propagare a alunecărilor de teren;</w:t>
      </w:r>
    </w:p>
    <w:p w14:paraId="34A7283E">
      <w:pPr>
        <w:numPr>
          <w:ilvl w:val="0"/>
          <w:numId w:val="16"/>
        </w:numPr>
        <w:tabs>
          <w:tab w:val="left" w:pos="1418"/>
          <w:tab w:val="clear" w:pos="720"/>
        </w:tabs>
        <w:ind w:left="1418" w:hanging="284"/>
        <w:jc w:val="both"/>
        <w:rPr>
          <w:rFonts w:ascii="Times New Roman" w:hAnsi="Times New Roman"/>
          <w:bCs/>
          <w:sz w:val="24"/>
          <w:szCs w:val="24"/>
          <w:lang w:val="ro-RO" w:eastAsia="ro-RO"/>
        </w:rPr>
      </w:pPr>
      <w:r>
        <w:rPr>
          <w:rFonts w:ascii="Times New Roman" w:hAnsi="Times New Roman"/>
          <w:bCs/>
          <w:sz w:val="24"/>
          <w:szCs w:val="24"/>
          <w:lang w:val="ro-RO" w:eastAsia="ro-RO"/>
        </w:rPr>
        <w:t>locul, numărul şi gradul de avariere al construcţiilor, drumurilor sau reţelelor de utilitate publică;</w:t>
      </w:r>
    </w:p>
    <w:p w14:paraId="40E0338E">
      <w:pPr>
        <w:numPr>
          <w:ilvl w:val="0"/>
          <w:numId w:val="16"/>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numărul probabil al morţilor şi răniţilor şi poziţionarea acestora;</w:t>
      </w:r>
    </w:p>
    <w:p w14:paraId="58BA36F0">
      <w:pPr>
        <w:numPr>
          <w:ilvl w:val="0"/>
          <w:numId w:val="16"/>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posibilitatea de apariţie a unor dezastre complementare.</w:t>
      </w:r>
    </w:p>
    <w:p w14:paraId="1B13A397">
      <w:pPr>
        <w:jc w:val="both"/>
        <w:rPr>
          <w:rFonts w:ascii="Times New Roman" w:hAnsi="Times New Roman"/>
          <w:bCs/>
          <w:sz w:val="24"/>
          <w:szCs w:val="24"/>
          <w:lang w:val="ro-RO" w:eastAsia="ro-RO"/>
        </w:rPr>
      </w:pPr>
      <w:r>
        <w:rPr>
          <w:rFonts w:ascii="Times New Roman" w:hAnsi="Times New Roman"/>
          <w:bCs/>
          <w:sz w:val="24"/>
          <w:szCs w:val="24"/>
          <w:lang w:val="ro-RO" w:eastAsia="ro-RO"/>
        </w:rPr>
        <w:t xml:space="preserve">         Din zona afectată de inundaţii:</w:t>
      </w:r>
    </w:p>
    <w:p w14:paraId="2A2D58DE">
      <w:pPr>
        <w:numPr>
          <w:ilvl w:val="0"/>
          <w:numId w:val="17"/>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limitele porţiunilor de teren afectate cât şi gradul de avariere al facilităţilor economico-sociale din zonă;</w:t>
      </w:r>
    </w:p>
    <w:p w14:paraId="617BE589">
      <w:pPr>
        <w:numPr>
          <w:ilvl w:val="0"/>
          <w:numId w:val="17"/>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posibilităţile de acces în zona afectată;</w:t>
      </w:r>
    </w:p>
    <w:p w14:paraId="4355AB04">
      <w:pPr>
        <w:numPr>
          <w:ilvl w:val="0"/>
          <w:numId w:val="17"/>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posibilităţile de asigurare a unor surse de apă potabilă;</w:t>
      </w:r>
    </w:p>
    <w:p w14:paraId="16B5534E">
      <w:pPr>
        <w:numPr>
          <w:ilvl w:val="0"/>
          <w:numId w:val="17"/>
        </w:numPr>
        <w:ind w:firstLine="414"/>
        <w:jc w:val="both"/>
        <w:rPr>
          <w:rFonts w:ascii="Times New Roman" w:hAnsi="Times New Roman"/>
          <w:bCs/>
          <w:sz w:val="24"/>
          <w:szCs w:val="24"/>
          <w:lang w:val="ro-RO" w:eastAsia="ro-RO"/>
        </w:rPr>
      </w:pPr>
      <w:r>
        <w:rPr>
          <w:rFonts w:ascii="Times New Roman" w:hAnsi="Times New Roman"/>
          <w:bCs/>
          <w:sz w:val="24"/>
          <w:szCs w:val="24"/>
          <w:lang w:val="ro-RO" w:eastAsia="ro-RO"/>
        </w:rPr>
        <w:t>posibilităţile de adăpostire şi evacuare a persoanelor sinistrate.</w:t>
      </w:r>
    </w:p>
    <w:p w14:paraId="22420E1B">
      <w:pPr>
        <w:numPr>
          <w:ilvl w:val="0"/>
          <w:numId w:val="17"/>
        </w:numPr>
        <w:jc w:val="both"/>
        <w:rPr>
          <w:rFonts w:ascii="Times New Roman" w:hAnsi="Times New Roman"/>
          <w:sz w:val="24"/>
          <w:szCs w:val="24"/>
          <w:lang w:val="ro-RO" w:eastAsia="ro-RO"/>
        </w:rPr>
      </w:pPr>
      <w:r>
        <w:rPr>
          <w:rFonts w:ascii="Times New Roman" w:hAnsi="Times New Roman"/>
          <w:sz w:val="24"/>
          <w:szCs w:val="24"/>
          <w:lang w:val="ro-RO" w:eastAsia="ro-RO"/>
        </w:rPr>
        <w:t>sprijină forţele care intervin pentru consolidarea şi refacerea digurilor</w:t>
      </w:r>
    </w:p>
    <w:p w14:paraId="7E4BD53F">
      <w:pPr>
        <w:numPr>
          <w:ilvl w:val="0"/>
          <w:numId w:val="17"/>
        </w:numPr>
        <w:jc w:val="both"/>
        <w:rPr>
          <w:rFonts w:ascii="Times New Roman" w:hAnsi="Times New Roman"/>
          <w:sz w:val="24"/>
          <w:szCs w:val="24"/>
          <w:lang w:val="ro-RO" w:eastAsia="ro-RO"/>
        </w:rPr>
      </w:pPr>
      <w:r>
        <w:rPr>
          <w:rFonts w:ascii="Times New Roman" w:hAnsi="Times New Roman"/>
          <w:sz w:val="24"/>
          <w:szCs w:val="24"/>
          <w:lang w:val="ro-RO" w:eastAsia="ro-RO"/>
        </w:rPr>
        <w:t>curăţă canalele de evacuare a apelor, în zonele cu pericol de inundaţii/inundate.</w:t>
      </w:r>
    </w:p>
    <w:p w14:paraId="3470A19C">
      <w:pPr>
        <w:numPr>
          <w:ilvl w:val="0"/>
          <w:numId w:val="17"/>
        </w:numPr>
        <w:jc w:val="both"/>
        <w:rPr>
          <w:rFonts w:ascii="Times New Roman" w:hAnsi="Times New Roman"/>
          <w:sz w:val="24"/>
          <w:szCs w:val="24"/>
          <w:lang w:val="ro-RO" w:eastAsia="ro-RO"/>
        </w:rPr>
      </w:pPr>
      <w:r>
        <w:rPr>
          <w:rFonts w:ascii="Times New Roman" w:hAnsi="Times New Roman"/>
          <w:sz w:val="24"/>
          <w:szCs w:val="24"/>
          <w:lang w:val="ro-RO" w:eastAsia="ro-RO"/>
        </w:rPr>
        <w:t>participă la degajarea zăpezii sau a podurilor de gheaţă.</w:t>
      </w:r>
    </w:p>
    <w:p w14:paraId="5ABD1C59">
      <w:pPr>
        <w:numPr>
          <w:ilvl w:val="0"/>
          <w:numId w:val="17"/>
        </w:numPr>
        <w:jc w:val="both"/>
        <w:rPr>
          <w:rFonts w:ascii="Times New Roman" w:hAnsi="Times New Roman"/>
          <w:sz w:val="24"/>
          <w:szCs w:val="24"/>
          <w:lang w:val="ro-RO" w:eastAsia="ro-RO"/>
        </w:rPr>
      </w:pPr>
      <w:r>
        <w:rPr>
          <w:rFonts w:ascii="Times New Roman" w:hAnsi="Times New Roman"/>
          <w:sz w:val="24"/>
          <w:szCs w:val="24"/>
          <w:lang w:val="ro-RO" w:eastAsia="ro-RO"/>
        </w:rPr>
        <w:t>sprijină  personalul de intervenţie în acţiunile de lichidare a stărilor de pericol;</w:t>
      </w:r>
    </w:p>
    <w:p w14:paraId="5036EC79">
      <w:pPr>
        <w:numPr>
          <w:ilvl w:val="0"/>
          <w:numId w:val="17"/>
        </w:numPr>
        <w:jc w:val="both"/>
        <w:rPr>
          <w:rFonts w:ascii="Times New Roman" w:hAnsi="Times New Roman"/>
          <w:sz w:val="24"/>
          <w:szCs w:val="24"/>
          <w:lang w:val="ro-RO" w:eastAsia="ro-RO"/>
        </w:rPr>
      </w:pPr>
      <w:r>
        <w:rPr>
          <w:rFonts w:ascii="Times New Roman" w:hAnsi="Times New Roman"/>
          <w:sz w:val="24"/>
          <w:szCs w:val="24"/>
          <w:lang w:val="ro-RO" w:eastAsia="ro-RO"/>
        </w:rPr>
        <w:t>participă la înlăturarea efectelor negative ale dezastrelor;</w:t>
      </w:r>
    </w:p>
    <w:p w14:paraId="555F42FA">
      <w:pPr>
        <w:numPr>
          <w:ilvl w:val="0"/>
          <w:numId w:val="18"/>
        </w:numPr>
        <w:jc w:val="both"/>
        <w:rPr>
          <w:rFonts w:ascii="Times New Roman" w:hAnsi="Times New Roman"/>
          <w:sz w:val="24"/>
          <w:szCs w:val="24"/>
          <w:lang w:val="ro-RO" w:eastAsia="ro-RO"/>
        </w:rPr>
      </w:pPr>
      <w:r>
        <w:rPr>
          <w:rFonts w:ascii="Times New Roman" w:hAnsi="Times New Roman"/>
          <w:sz w:val="24"/>
          <w:szCs w:val="24"/>
          <w:lang w:val="ro-RO" w:eastAsia="ro-RO"/>
        </w:rPr>
        <w:t>organizează, conduce şi îndrumă desfăşurarea evacuării instituţiilor publice, operatorilor economici, populaţiei, colectivităţilor de animale, bunurilor materiale şi obiectelor culturale din locaţiile stabilite;</w:t>
      </w:r>
    </w:p>
    <w:p w14:paraId="26C44492">
      <w:pPr>
        <w:numPr>
          <w:ilvl w:val="0"/>
          <w:numId w:val="18"/>
        </w:numPr>
        <w:jc w:val="both"/>
        <w:rPr>
          <w:rFonts w:ascii="Times New Roman" w:hAnsi="Times New Roman"/>
          <w:sz w:val="24"/>
          <w:szCs w:val="24"/>
          <w:lang w:val="ro-RO" w:eastAsia="ro-RO"/>
        </w:rPr>
      </w:pPr>
      <w:r>
        <w:rPr>
          <w:rFonts w:ascii="Times New Roman" w:hAnsi="Times New Roman"/>
          <w:sz w:val="24"/>
          <w:szCs w:val="24"/>
          <w:lang w:val="ro-RO" w:eastAsia="ro-RO"/>
        </w:rPr>
        <w:t>urmăreşte realizarea măsurilor de pregătire şi de desfăşurare a acţiunilor de evacuare, de primire, de repartiţie şi de cazare a populaţiei şi de depozitare a bunurilor materiale;</w:t>
      </w:r>
    </w:p>
    <w:p w14:paraId="6EC3AF04">
      <w:pPr>
        <w:numPr>
          <w:ilvl w:val="0"/>
          <w:numId w:val="18"/>
        </w:numPr>
        <w:jc w:val="both"/>
        <w:rPr>
          <w:rFonts w:ascii="Times New Roman" w:hAnsi="Times New Roman"/>
          <w:sz w:val="24"/>
          <w:szCs w:val="24"/>
          <w:lang w:val="ro-RO" w:eastAsia="ro-RO"/>
        </w:rPr>
      </w:pPr>
      <w:r>
        <w:rPr>
          <w:rFonts w:ascii="Times New Roman" w:hAnsi="Times New Roman"/>
          <w:sz w:val="24"/>
          <w:szCs w:val="24"/>
          <w:lang w:val="ro-RO" w:eastAsia="ro-RO"/>
        </w:rPr>
        <w:t>organizează, încadrează şi asigură funcţionarea punctelor de adunare, de îmbarcare, de debarcare, de primire şi de repartiţie;</w:t>
      </w:r>
    </w:p>
    <w:p w14:paraId="10F6DE08">
      <w:pPr>
        <w:numPr>
          <w:ilvl w:val="0"/>
          <w:numId w:val="18"/>
        </w:numPr>
        <w:jc w:val="both"/>
        <w:rPr>
          <w:rFonts w:ascii="Times New Roman" w:hAnsi="Times New Roman"/>
          <w:sz w:val="24"/>
          <w:szCs w:val="24"/>
          <w:lang w:val="ro-RO" w:eastAsia="ro-RO"/>
        </w:rPr>
      </w:pPr>
      <w:r>
        <w:rPr>
          <w:rFonts w:ascii="Times New Roman" w:hAnsi="Times New Roman"/>
          <w:sz w:val="24"/>
          <w:szCs w:val="24"/>
          <w:lang w:val="ro-RO" w:eastAsia="ro-RO"/>
        </w:rPr>
        <w:t>realizează măsurile de asigurare privind transportul populaţiei, bunurilor materiale, colectivităţilor de animale, asistenţă medicală, pază, ordinea, legăturile fir şi radio şi evidenţa populaţiei pe timpul executării evacuării în raioanele din şi în care se execută aceasta;</w:t>
      </w:r>
    </w:p>
    <w:p w14:paraId="2E4C6E1E">
      <w:pPr>
        <w:numPr>
          <w:ilvl w:val="0"/>
          <w:numId w:val="19"/>
        </w:numPr>
        <w:jc w:val="both"/>
        <w:rPr>
          <w:rFonts w:ascii="Times New Roman" w:hAnsi="Times New Roman"/>
          <w:sz w:val="24"/>
          <w:szCs w:val="24"/>
          <w:lang w:val="ro-RO" w:eastAsia="ro-RO"/>
        </w:rPr>
      </w:pPr>
      <w:r>
        <w:rPr>
          <w:rFonts w:ascii="Times New Roman" w:hAnsi="Times New Roman"/>
          <w:sz w:val="24"/>
          <w:szCs w:val="24"/>
          <w:lang w:val="ro-RO" w:eastAsia="ro-RO"/>
        </w:rPr>
        <w:t>acordă primului ajutor medical şi transportul răniţilor la punctele de adunare şi evacuare;</w:t>
      </w:r>
    </w:p>
    <w:p w14:paraId="78475AD7">
      <w:pPr>
        <w:numPr>
          <w:ilvl w:val="0"/>
          <w:numId w:val="19"/>
        </w:numPr>
        <w:jc w:val="both"/>
        <w:rPr>
          <w:rFonts w:ascii="Times New Roman" w:hAnsi="Times New Roman"/>
          <w:sz w:val="24"/>
          <w:szCs w:val="24"/>
          <w:lang w:val="ro-RO" w:eastAsia="ro-RO"/>
        </w:rPr>
      </w:pPr>
      <w:r>
        <w:rPr>
          <w:rFonts w:ascii="Times New Roman" w:hAnsi="Times New Roman"/>
          <w:sz w:val="24"/>
          <w:szCs w:val="24"/>
          <w:lang w:val="ro-RO" w:eastAsia="ro-RO"/>
        </w:rPr>
        <w:t>participă la aplicarea unor măsuri de  antibioprofilaxie şi antiepidemice;</w:t>
      </w:r>
    </w:p>
    <w:p w14:paraId="2BF822E0">
      <w:pPr>
        <w:numPr>
          <w:ilvl w:val="0"/>
          <w:numId w:val="19"/>
        </w:numPr>
        <w:jc w:val="both"/>
        <w:rPr>
          <w:rFonts w:ascii="Times New Roman" w:hAnsi="Times New Roman"/>
          <w:sz w:val="24"/>
          <w:szCs w:val="24"/>
          <w:lang w:val="ro-RO" w:eastAsia="ro-RO"/>
        </w:rPr>
      </w:pPr>
      <w:r>
        <w:rPr>
          <w:rFonts w:ascii="Times New Roman" w:hAnsi="Times New Roman"/>
          <w:sz w:val="24"/>
          <w:szCs w:val="24"/>
          <w:lang w:val="ro-RO" w:eastAsia="ro-RO"/>
        </w:rPr>
        <w:t>participă la distribuirea ajutoarelor, asigurarea nevoilor de apă, hrană şi medicamente;</w:t>
      </w:r>
    </w:p>
    <w:p w14:paraId="4A3E6C36">
      <w:pPr>
        <w:numPr>
          <w:ilvl w:val="0"/>
          <w:numId w:val="19"/>
        </w:numPr>
        <w:jc w:val="both"/>
        <w:rPr>
          <w:rFonts w:ascii="Times New Roman" w:hAnsi="Times New Roman"/>
          <w:sz w:val="24"/>
          <w:szCs w:val="24"/>
          <w:lang w:val="ro-RO" w:eastAsia="ro-RO"/>
        </w:rPr>
      </w:pPr>
      <w:r>
        <w:rPr>
          <w:rFonts w:ascii="Times New Roman" w:hAnsi="Times New Roman"/>
          <w:sz w:val="24"/>
          <w:szCs w:val="24"/>
          <w:lang w:val="ro-RO" w:eastAsia="ro-RO"/>
        </w:rPr>
        <w:t>participă la înlăturarea urmărilor dezastrelor şi reabilitarea zonei;</w:t>
      </w:r>
    </w:p>
    <w:p w14:paraId="3D01F510">
      <w:pPr>
        <w:numPr>
          <w:ilvl w:val="0"/>
          <w:numId w:val="19"/>
        </w:numPr>
        <w:jc w:val="both"/>
        <w:rPr>
          <w:rFonts w:ascii="Times New Roman" w:hAnsi="Times New Roman"/>
          <w:sz w:val="24"/>
          <w:szCs w:val="24"/>
          <w:lang w:val="ro-RO" w:eastAsia="ro-RO"/>
        </w:rPr>
      </w:pPr>
      <w:r>
        <w:rPr>
          <w:rFonts w:ascii="Times New Roman" w:hAnsi="Times New Roman"/>
          <w:sz w:val="24"/>
          <w:szCs w:val="24"/>
          <w:lang w:val="ro-RO" w:eastAsia="ro-RO"/>
        </w:rPr>
        <w:t>realizează măsurile tehnico-medicale privind asanarea zonei în care se găsesc un număr mare de cadavre;</w:t>
      </w:r>
    </w:p>
    <w:p w14:paraId="58D0DED2">
      <w:pPr>
        <w:numPr>
          <w:ilvl w:val="0"/>
          <w:numId w:val="19"/>
        </w:numPr>
        <w:jc w:val="both"/>
        <w:rPr>
          <w:rFonts w:ascii="Times New Roman" w:hAnsi="Times New Roman"/>
          <w:sz w:val="24"/>
          <w:szCs w:val="24"/>
          <w:lang w:val="ro-RO" w:eastAsia="ro-RO"/>
        </w:rPr>
      </w:pPr>
      <w:r>
        <w:rPr>
          <w:rFonts w:ascii="Times New Roman" w:hAnsi="Times New Roman"/>
          <w:bCs/>
          <w:sz w:val="24"/>
          <w:szCs w:val="24"/>
          <w:lang w:val="ro-RO" w:eastAsia="ro-RO"/>
        </w:rPr>
        <w:t>participă la realizarea măsurilor la instituirea carantinei</w:t>
      </w:r>
      <w:r>
        <w:rPr>
          <w:rFonts w:ascii="Times New Roman" w:hAnsi="Times New Roman"/>
          <w:sz w:val="24"/>
          <w:szCs w:val="24"/>
          <w:lang w:val="ro-RO" w:eastAsia="ro-RO"/>
        </w:rPr>
        <w:t>;</w:t>
      </w:r>
    </w:p>
    <w:p w14:paraId="241356A7">
      <w:pPr>
        <w:numPr>
          <w:ilvl w:val="0"/>
          <w:numId w:val="20"/>
        </w:numPr>
        <w:jc w:val="both"/>
        <w:rPr>
          <w:rFonts w:ascii="Times New Roman" w:hAnsi="Times New Roman"/>
          <w:sz w:val="24"/>
          <w:szCs w:val="24"/>
          <w:lang w:val="ro-RO" w:eastAsia="ro-RO"/>
        </w:rPr>
      </w:pPr>
      <w:r>
        <w:rPr>
          <w:rFonts w:ascii="Times New Roman" w:hAnsi="Times New Roman"/>
          <w:sz w:val="24"/>
          <w:szCs w:val="24"/>
          <w:lang w:val="ro-RO" w:eastAsia="ro-RO"/>
        </w:rPr>
        <w:t>asigură cu alimente şi hrană personalul de intervenţie ;</w:t>
      </w:r>
    </w:p>
    <w:p w14:paraId="78967DB5">
      <w:pPr>
        <w:numPr>
          <w:ilvl w:val="0"/>
          <w:numId w:val="20"/>
        </w:numPr>
        <w:jc w:val="both"/>
        <w:rPr>
          <w:rFonts w:ascii="Times New Roman" w:hAnsi="Times New Roman"/>
          <w:sz w:val="24"/>
          <w:szCs w:val="24"/>
          <w:lang w:val="ro-RO" w:eastAsia="ro-RO"/>
        </w:rPr>
      </w:pPr>
      <w:r>
        <w:rPr>
          <w:rFonts w:ascii="Times New Roman" w:hAnsi="Times New Roman"/>
          <w:sz w:val="24"/>
          <w:szCs w:val="24"/>
          <w:lang w:val="ro-RO" w:eastAsia="ro-RO"/>
        </w:rPr>
        <w:t>asigură echipamentul de schimb, pe timp de vară sau iarnă,</w:t>
      </w:r>
    </w:p>
    <w:p w14:paraId="5147952E">
      <w:pPr>
        <w:numPr>
          <w:ilvl w:val="0"/>
          <w:numId w:val="20"/>
        </w:numPr>
        <w:jc w:val="both"/>
        <w:rPr>
          <w:rFonts w:ascii="Times New Roman" w:hAnsi="Times New Roman"/>
          <w:sz w:val="24"/>
          <w:szCs w:val="24"/>
          <w:lang w:val="ro-RO" w:eastAsia="ro-RO"/>
        </w:rPr>
      </w:pPr>
      <w:r>
        <w:rPr>
          <w:rFonts w:ascii="Times New Roman" w:hAnsi="Times New Roman"/>
          <w:sz w:val="24"/>
          <w:szCs w:val="24"/>
          <w:lang w:val="ro-RO" w:eastAsia="ro-RO"/>
        </w:rPr>
        <w:t>asigură mijloacele de transport răniţi ;</w:t>
      </w:r>
    </w:p>
    <w:p w14:paraId="557065FE">
      <w:pPr>
        <w:numPr>
          <w:ilvl w:val="0"/>
          <w:numId w:val="20"/>
        </w:numPr>
        <w:jc w:val="both"/>
        <w:rPr>
          <w:rFonts w:ascii="Times New Roman" w:hAnsi="Times New Roman"/>
          <w:i/>
          <w:iCs/>
          <w:sz w:val="24"/>
          <w:szCs w:val="24"/>
          <w:lang w:val="ro-RO" w:eastAsia="ro-RO"/>
        </w:rPr>
      </w:pPr>
      <w:r>
        <w:rPr>
          <w:rFonts w:ascii="Times New Roman" w:hAnsi="Times New Roman"/>
          <w:sz w:val="24"/>
          <w:szCs w:val="24"/>
          <w:lang w:val="ro-RO" w:eastAsia="ro-RO"/>
        </w:rPr>
        <w:t>asigură aprovizionarea și completarea dotării personalului de intervenţie.</w:t>
      </w:r>
    </w:p>
    <w:p w14:paraId="75E135D8">
      <w:pPr>
        <w:numPr>
          <w:ilvl w:val="0"/>
          <w:numId w:val="20"/>
        </w:numPr>
        <w:ind w:right="16"/>
        <w:jc w:val="both"/>
        <w:rPr>
          <w:rFonts w:ascii="Times New Roman" w:hAnsi="Times New Roman"/>
          <w:sz w:val="24"/>
          <w:szCs w:val="24"/>
          <w:lang w:val="ro-RO" w:eastAsia="ro-RO"/>
        </w:rPr>
      </w:pPr>
      <w:r>
        <w:rPr>
          <w:rFonts w:ascii="Times New Roman" w:hAnsi="Times New Roman"/>
          <w:b/>
          <w:sz w:val="24"/>
          <w:szCs w:val="24"/>
          <w:lang w:val="ro-RO" w:eastAsia="ro-RO"/>
        </w:rPr>
        <w:t>În cazul producerii unor situații de urgență generate de accident chimic sau produs pe căile de transport, cu implicarea substanțelor periculoase, echipele specializate vor asigura</w:t>
      </w:r>
      <w:r>
        <w:rPr>
          <w:rFonts w:ascii="Times New Roman" w:hAnsi="Times New Roman"/>
          <w:sz w:val="24"/>
          <w:szCs w:val="24"/>
          <w:lang w:val="ro-RO" w:eastAsia="ro-RO"/>
        </w:rPr>
        <w:t>:</w:t>
      </w:r>
    </w:p>
    <w:p w14:paraId="0B8C27CB">
      <w:pPr>
        <w:numPr>
          <w:ilvl w:val="0"/>
          <w:numId w:val="21"/>
        </w:numPr>
        <w:tabs>
          <w:tab w:val="left" w:pos="1092"/>
        </w:tabs>
        <w:ind w:right="484"/>
        <w:jc w:val="both"/>
        <w:rPr>
          <w:rFonts w:ascii="Times New Roman" w:hAnsi="Times New Roman"/>
          <w:sz w:val="24"/>
          <w:szCs w:val="24"/>
          <w:lang w:val="ro-RO" w:eastAsia="ro-RO"/>
        </w:rPr>
      </w:pPr>
      <w:r>
        <w:rPr>
          <w:rFonts w:ascii="Times New Roman" w:hAnsi="Times New Roman"/>
          <w:sz w:val="24"/>
          <w:szCs w:val="24"/>
          <w:lang w:val="ro-RO" w:eastAsia="ro-RO"/>
        </w:rPr>
        <w:t>izolarea şi marcarea zonelor periculoase;</w:t>
      </w:r>
    </w:p>
    <w:p w14:paraId="08F8BD45">
      <w:pPr>
        <w:numPr>
          <w:ilvl w:val="0"/>
          <w:numId w:val="21"/>
        </w:numPr>
        <w:tabs>
          <w:tab w:val="left" w:pos="1092"/>
        </w:tabs>
        <w:ind w:right="-13"/>
        <w:jc w:val="both"/>
        <w:rPr>
          <w:rFonts w:ascii="Times New Roman" w:hAnsi="Times New Roman"/>
          <w:sz w:val="24"/>
          <w:szCs w:val="24"/>
          <w:lang w:val="ro-RO" w:eastAsia="ro-RO"/>
        </w:rPr>
      </w:pPr>
      <w:r>
        <w:rPr>
          <w:rFonts w:ascii="Times New Roman" w:hAnsi="Times New Roman"/>
          <w:sz w:val="24"/>
          <w:szCs w:val="24"/>
          <w:lang w:val="ro-RO" w:eastAsia="ro-RO"/>
        </w:rPr>
        <w:t>sprijinirea acţiunilor de evacuare a populaţiei, animalelor şi bunurilor materiale;</w:t>
      </w:r>
    </w:p>
    <w:p w14:paraId="6041CF4B">
      <w:pPr>
        <w:numPr>
          <w:ilvl w:val="0"/>
          <w:numId w:val="21"/>
        </w:numPr>
        <w:tabs>
          <w:tab w:val="left" w:pos="1092"/>
        </w:tabs>
        <w:ind w:right="16"/>
        <w:jc w:val="both"/>
        <w:rPr>
          <w:rFonts w:ascii="Times New Roman" w:hAnsi="Times New Roman"/>
          <w:sz w:val="24"/>
          <w:szCs w:val="24"/>
          <w:lang w:val="ro-RO" w:eastAsia="ro-RO"/>
        </w:rPr>
      </w:pPr>
      <w:r>
        <w:rPr>
          <w:rFonts w:ascii="Times New Roman" w:hAnsi="Times New Roman"/>
          <w:sz w:val="24"/>
          <w:szCs w:val="24"/>
          <w:lang w:val="ro-RO" w:eastAsia="ro-RO"/>
        </w:rPr>
        <w:t>desfăşurarea acţiunilor de intervenţie la mijloacele de transport sau instalaţiile accidentate, avariate sau distruse;</w:t>
      </w:r>
    </w:p>
    <w:p w14:paraId="75A4E842">
      <w:pPr>
        <w:numPr>
          <w:ilvl w:val="0"/>
          <w:numId w:val="21"/>
        </w:numPr>
        <w:tabs>
          <w:tab w:val="left" w:pos="1092"/>
        </w:tabs>
        <w:ind w:right="484"/>
        <w:jc w:val="both"/>
        <w:rPr>
          <w:rFonts w:ascii="Times New Roman" w:hAnsi="Times New Roman"/>
          <w:sz w:val="24"/>
          <w:szCs w:val="24"/>
          <w:lang w:val="ro-RO" w:eastAsia="ro-RO"/>
        </w:rPr>
      </w:pPr>
      <w:r>
        <w:rPr>
          <w:rFonts w:ascii="Times New Roman" w:hAnsi="Times New Roman"/>
          <w:sz w:val="24"/>
          <w:szCs w:val="24"/>
          <w:lang w:val="ro-RO" w:eastAsia="ro-RO"/>
        </w:rPr>
        <w:t>decontaminarea personalului, tehnicii şi terenului.</w:t>
      </w:r>
    </w:p>
    <w:p w14:paraId="0134F30C">
      <w:pPr>
        <w:tabs>
          <w:tab w:val="left" w:pos="1092"/>
        </w:tabs>
        <w:ind w:right="37" w:firstLine="709"/>
        <w:jc w:val="both"/>
        <w:rPr>
          <w:rFonts w:ascii="Times New Roman" w:hAnsi="Times New Roman"/>
          <w:sz w:val="24"/>
          <w:szCs w:val="24"/>
          <w:lang w:val="ro-RO" w:eastAsia="ro-RO"/>
        </w:rPr>
      </w:pPr>
      <w:r>
        <w:rPr>
          <w:rFonts w:ascii="Times New Roman" w:hAnsi="Times New Roman"/>
          <w:bCs/>
          <w:sz w:val="24"/>
          <w:szCs w:val="24"/>
          <w:lang w:val="ro-RO" w:eastAsia="ro-RO"/>
        </w:rPr>
        <w:t>Toate echipele vor executa pe lângă activităţile specificate mai sus, în funcţie de situaţia concretă din localitate, alte activităţi funcţie de natura evenimentelor constatate şi de dinamica în timp a acestora.</w:t>
      </w:r>
    </w:p>
    <w:p w14:paraId="614D81FB">
      <w:pPr>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t>4.4. Atribuţiile personalului de permanență.</w:t>
      </w:r>
    </w:p>
    <w:p w14:paraId="6E59B980">
      <w:pPr>
        <w:ind w:firstLine="720"/>
        <w:jc w:val="both"/>
        <w:rPr>
          <w:rFonts w:ascii="Times New Roman" w:hAnsi="Times New Roman"/>
          <w:b/>
          <w:sz w:val="24"/>
          <w:szCs w:val="24"/>
          <w:lang w:val="ro-RO" w:eastAsia="ro-RO"/>
        </w:rPr>
      </w:pPr>
      <w:r>
        <w:rPr>
          <w:rFonts w:ascii="Times New Roman" w:hAnsi="Times New Roman"/>
          <w:b/>
          <w:sz w:val="24"/>
          <w:szCs w:val="24"/>
          <w:lang w:val="ro-RO" w:eastAsia="ro-RO"/>
        </w:rPr>
        <w:t>Posturile telefonice</w:t>
      </w:r>
      <w:r>
        <w:rPr>
          <w:rFonts w:ascii="Times New Roman" w:hAnsi="Times New Roman"/>
          <w:sz w:val="24"/>
          <w:szCs w:val="24"/>
          <w:lang w:val="ro-RO" w:eastAsia="ro-RO"/>
        </w:rPr>
        <w:t xml:space="preserve"> stabilite de primari pentru primirea anunţurilor privind producerea unor situaţii de urgenţă vor fi funcţionale pe întreaga durată a celor 24 ore, iar personalul de serviciu instruit pentru completarea notei de anunţare, precum şi pentru alarmarea personalului Comitetului Local pentru Situaţii de Urgenţă, Centrului Operativ şi</w:t>
      </w:r>
      <w:r>
        <w:rPr>
          <w:rFonts w:ascii="Times New Roman" w:hAnsi="Times New Roman"/>
          <w:b/>
          <w:sz w:val="24"/>
          <w:szCs w:val="24"/>
          <w:lang w:val="ro-RO" w:eastAsia="ro-RO"/>
        </w:rPr>
        <w:t xml:space="preserve"> </w:t>
      </w:r>
      <w:r>
        <w:rPr>
          <w:rFonts w:ascii="Times New Roman" w:hAnsi="Times New Roman"/>
          <w:sz w:val="24"/>
          <w:szCs w:val="24"/>
          <w:lang w:val="ro-RO" w:eastAsia="ro-RO"/>
        </w:rPr>
        <w:t>Serviciului Voluntar pentru  Situaţii de Urgenţă.</w:t>
      </w:r>
    </w:p>
    <w:p w14:paraId="42094133">
      <w:pPr>
        <w:ind w:right="-8"/>
        <w:jc w:val="both"/>
        <w:rPr>
          <w:rFonts w:ascii="Times New Roman" w:hAnsi="Times New Roman"/>
          <w:sz w:val="24"/>
          <w:szCs w:val="24"/>
          <w:lang w:val="ro-RO" w:eastAsia="ro-RO"/>
        </w:rPr>
      </w:pPr>
      <w:r>
        <w:rPr>
          <w:rFonts w:ascii="Times New Roman" w:hAnsi="Times New Roman"/>
          <w:sz w:val="24"/>
          <w:szCs w:val="24"/>
          <w:lang w:val="ro-RO" w:eastAsia="ro-RO"/>
        </w:rPr>
        <w:t xml:space="preserve">                 La fiecare serviciu de permanenţă pentru anunţarea/primirea anunţurilor/avertizărilor se va asigura un aparat FAX pentru primirea avertizărilor meteorologice si altor comunicate de la eşaloanele superioare, precum şi tabele cu numere de telefon utile în cazul producerii unor situaţii de urgenţă: serviciul profesionist pentru situaţii de urgenţă, (Comitetul Local pentru Situaţii de Urgenţă, Serviciul Voluntar pentru Situaţii de Urgenţă</w:t>
      </w:r>
      <w:r>
        <w:rPr>
          <w:rFonts w:ascii="Times New Roman" w:hAnsi="Times New Roman"/>
          <w:b/>
          <w:sz w:val="24"/>
          <w:szCs w:val="24"/>
          <w:lang w:val="ro-RO" w:eastAsia="ro-RO"/>
        </w:rPr>
        <w:t>,  număr unic apeluri de urgentă-112</w:t>
      </w:r>
      <w:r>
        <w:rPr>
          <w:rFonts w:ascii="Times New Roman" w:hAnsi="Times New Roman"/>
          <w:sz w:val="24"/>
          <w:szCs w:val="24"/>
          <w:lang w:val="ro-RO" w:eastAsia="ro-RO"/>
        </w:rPr>
        <w:t>, ambulanţa, prefectură, consiliul judeţean, servicii de gospodărire a apei, electricitate, gaze etc.).</w:t>
      </w:r>
    </w:p>
    <w:p w14:paraId="0738011A">
      <w:pPr>
        <w:ind w:right="298" w:firstLine="720"/>
        <w:jc w:val="both"/>
        <w:rPr>
          <w:rFonts w:ascii="Times New Roman" w:hAnsi="Times New Roman"/>
          <w:sz w:val="24"/>
          <w:szCs w:val="24"/>
          <w:lang w:val="ro-RO" w:eastAsia="ro-RO"/>
        </w:rPr>
      </w:pPr>
      <w:r>
        <w:rPr>
          <w:rFonts w:ascii="Times New Roman" w:hAnsi="Times New Roman"/>
          <w:sz w:val="24"/>
          <w:szCs w:val="24"/>
          <w:lang w:val="ro-RO" w:eastAsia="ro-RO"/>
        </w:rPr>
        <w:t>Când motopompele şi utilajele cu defecţiuni sunt scoase din intervenţie - despre acest lucru se anunţă obligatoriu Inspectoratul pentru Situaţii de Urgenţă „BARBU CATARGIU” al judeţului Ialomița.</w:t>
      </w:r>
    </w:p>
    <w:p w14:paraId="31C35816">
      <w:pPr>
        <w:jc w:val="both"/>
        <w:rPr>
          <w:rFonts w:ascii="Times New Roman" w:hAnsi="Times New Roman"/>
          <w:b/>
          <w:bCs/>
          <w:sz w:val="24"/>
          <w:szCs w:val="24"/>
          <w:lang w:val="ro-RO" w:eastAsia="ro-RO"/>
        </w:rPr>
      </w:pPr>
    </w:p>
    <w:p w14:paraId="5EA094ED">
      <w:pPr>
        <w:jc w:val="both"/>
        <w:rPr>
          <w:rFonts w:ascii="Times New Roman" w:hAnsi="Times New Roman"/>
          <w:b/>
          <w:bCs/>
          <w:sz w:val="24"/>
          <w:szCs w:val="24"/>
          <w:lang w:val="ro-RO" w:eastAsia="ro-RO"/>
        </w:rPr>
      </w:pPr>
    </w:p>
    <w:p w14:paraId="737D8F79">
      <w:pPr>
        <w:jc w:val="both"/>
        <w:rPr>
          <w:rFonts w:ascii="Times New Roman" w:hAnsi="Times New Roman"/>
          <w:b/>
          <w:bCs/>
          <w:sz w:val="24"/>
          <w:szCs w:val="24"/>
          <w:lang w:val="ro-RO" w:eastAsia="ro-RO"/>
        </w:rPr>
      </w:pPr>
    </w:p>
    <w:p w14:paraId="67B463A8">
      <w:pPr>
        <w:jc w:val="center"/>
        <w:rPr>
          <w:rFonts w:ascii="Times New Roman" w:hAnsi="Times New Roman"/>
          <w:b/>
          <w:bCs/>
          <w:sz w:val="24"/>
          <w:szCs w:val="24"/>
          <w:lang w:val="ro-RO" w:eastAsia="ro-RO"/>
        </w:rPr>
      </w:pPr>
      <w:r>
        <w:rPr>
          <w:rFonts w:ascii="Times New Roman" w:hAnsi="Times New Roman"/>
          <w:b/>
          <w:bCs/>
          <w:sz w:val="24"/>
          <w:szCs w:val="24"/>
          <w:lang w:val="ro-RO" w:eastAsia="ro-RO"/>
        </w:rPr>
        <w:t>CAPITOLUL III</w:t>
      </w:r>
    </w:p>
    <w:p w14:paraId="72934804">
      <w:pPr>
        <w:jc w:val="center"/>
        <w:rPr>
          <w:rFonts w:ascii="Times New Roman" w:hAnsi="Times New Roman"/>
          <w:b/>
          <w:bCs/>
          <w:sz w:val="24"/>
          <w:szCs w:val="24"/>
          <w:lang w:val="ro-RO" w:eastAsia="ro-RO"/>
        </w:rPr>
      </w:pPr>
      <w:r>
        <w:rPr>
          <w:rFonts w:ascii="Times New Roman" w:hAnsi="Times New Roman"/>
          <w:b/>
          <w:bCs/>
          <w:sz w:val="24"/>
          <w:szCs w:val="24"/>
          <w:lang w:val="ro-RO" w:eastAsia="ro-RO"/>
        </w:rPr>
        <w:t>ATRIBUŢIILE PERSONALULUI DIN STRUCTURA SERVICIULUI VOLUNTAR</w:t>
      </w:r>
    </w:p>
    <w:p w14:paraId="5DAAF971">
      <w:pPr>
        <w:jc w:val="both"/>
        <w:rPr>
          <w:rFonts w:ascii="Times New Roman" w:hAnsi="Times New Roman"/>
          <w:b/>
          <w:bCs/>
          <w:sz w:val="24"/>
          <w:szCs w:val="24"/>
          <w:u w:val="single"/>
          <w:lang w:val="ro-RO" w:eastAsia="ro-RO"/>
        </w:rPr>
      </w:pPr>
    </w:p>
    <w:p w14:paraId="1966E4AA">
      <w:pPr>
        <w:jc w:val="both"/>
        <w:rPr>
          <w:rFonts w:ascii="Times New Roman" w:hAnsi="Times New Roman"/>
          <w:b/>
          <w:bCs/>
          <w:sz w:val="24"/>
          <w:szCs w:val="24"/>
          <w:u w:val="single"/>
          <w:lang w:val="ro-RO" w:eastAsia="ro-RO"/>
        </w:rPr>
      </w:pPr>
    </w:p>
    <w:p w14:paraId="570469EC">
      <w:pPr>
        <w:jc w:val="both"/>
        <w:rPr>
          <w:rFonts w:ascii="Times New Roman" w:hAnsi="Times New Roman"/>
          <w:b/>
          <w:bCs/>
          <w:sz w:val="24"/>
          <w:szCs w:val="24"/>
          <w:lang w:val="ro-RO" w:eastAsia="ro-RO"/>
        </w:rPr>
      </w:pPr>
      <w:r>
        <w:rPr>
          <w:rFonts w:ascii="Times New Roman" w:hAnsi="Times New Roman"/>
          <w:b/>
          <w:bCs/>
          <w:sz w:val="24"/>
          <w:szCs w:val="24"/>
          <w:lang w:val="ro-RO" w:eastAsia="ro-RO"/>
        </w:rPr>
        <w:tab/>
      </w:r>
      <w:r>
        <w:rPr>
          <w:rFonts w:ascii="Times New Roman" w:hAnsi="Times New Roman"/>
          <w:b/>
          <w:bCs/>
          <w:sz w:val="24"/>
          <w:szCs w:val="24"/>
          <w:lang w:val="ro-RO" w:eastAsia="ro-RO"/>
        </w:rPr>
        <w:t xml:space="preserve">3.1. </w:t>
      </w:r>
      <w:r>
        <w:rPr>
          <w:rFonts w:ascii="Times New Roman" w:hAnsi="Times New Roman"/>
          <w:b/>
          <w:bCs/>
          <w:sz w:val="24"/>
          <w:szCs w:val="24"/>
          <w:u w:val="single"/>
          <w:lang w:val="ro-RO" w:eastAsia="ro-RO"/>
        </w:rPr>
        <w:t>Atribuţiile şefului serviciului voluntar:</w:t>
      </w:r>
    </w:p>
    <w:p w14:paraId="1A90D0D7">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Şeful serviciului voluntar este direct subordonat primarului comunei, preşedinte al comitetului local pentru situaţii de urgenţă, iar pe linia specializării – Inspectoratului pentru Situaţii de Urgenţă „BARBU CATARGIU” al Judeţului IALOMIȚA. Este şef al întregului personal din serviciul voluntar.</w:t>
      </w:r>
    </w:p>
    <w:p w14:paraId="4150FCF8">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Răspunde de organizarea şi desfăşurarea tuturor activităţilor de prevenire şi intervenţie în situaţii de urgenţă, potrivit prevederilor legii, regulamentelor, instrucţiunilor şi ordinelor în vigoare. El conduce activităţile cu privire la: asigurarea capacităţii operative şi de intervenţie, pregătire, planificare şi desfăşurarea activităţilor conform planului de pregătire şi intervenţie anual al serviciului voluntar.</w:t>
      </w:r>
    </w:p>
    <w:p w14:paraId="29869D11">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Are următoarele obligații principale:</w:t>
      </w:r>
    </w:p>
    <w:p w14:paraId="2FA2AD58">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a) întocmeşte documentele de organizare şi funcţionare a activităţii serviciului voluntar/serviciului privat;</w:t>
      </w:r>
    </w:p>
    <w:p w14:paraId="259B6384">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b) planifică şi conduce activitatea de pregătire a personalului serviciului voluntar/serviciului privat;</w:t>
      </w:r>
    </w:p>
    <w:p w14:paraId="189389CB">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c) asigură respectarea prevederilor actelor normative specifice în vigoare;</w:t>
      </w:r>
    </w:p>
    <w:p w14:paraId="194A756A">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d) organizează activitatea de prevenire;</w:t>
      </w:r>
    </w:p>
    <w:p w14:paraId="2CDF250D">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e) verifică întreţinerea utilajelor şi a materialelor din dotare;</w:t>
      </w:r>
    </w:p>
    <w:p w14:paraId="452022AE">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f) conduce acţiunile de intervenţie în limita competenţelor stabilite;</w:t>
      </w:r>
    </w:p>
    <w:p w14:paraId="0C876C2C">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g) întocmeşte rapoartele de intervenţie.</w:t>
      </w:r>
    </w:p>
    <w:p w14:paraId="67FDF092">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Șeful serviciului are  următoarele atribuţii specifice:</w:t>
      </w:r>
    </w:p>
    <w:p w14:paraId="6AAA96E1">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organizează şi conduce acţiunile echipelor specializate în caz de incendiu, avarii, calamităţi naturale,  inundaţii, explozii şi alte situaţii de urgenţă;</w:t>
      </w:r>
    </w:p>
    <w:p w14:paraId="11133F90">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planifică şi conduce activităţile de întocmire, aprobare, actualizare, păstrare şi de aplicare a documentelor operative;</w:t>
      </w:r>
    </w:p>
    <w:p w14:paraId="3B94D1CA">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asigură măsurile organizatorice, materialele şi documentele necesare privind înştiinţarea şi aducerea personalului serviciului voluntar la sediul acestuia, în mod oportun, în cazul producerii unor urgenţe civile sau la ordin;</w:t>
      </w:r>
    </w:p>
    <w:p w14:paraId="5E4A9E20">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conduce lunar, procesul de pregătire al voluntarilor pentru ridicarea capacităţii de intervenţie, potrivit documentelor întocmite în acest scop;</w:t>
      </w:r>
    </w:p>
    <w:p w14:paraId="1337EF02">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asigură studierea şi cunoaşterea de către personalul serviciului voluntar a particularităţilor localităţii şi clasificării din punct de vedere al protecţiei civile precum şi principalele caracteristici ale factorilor de risc care ar influenţa urmările situaţiilor de urgenţă din zona de competenţă;</w:t>
      </w:r>
    </w:p>
    <w:p w14:paraId="2AB78BD2">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urmăreşte asigurarea bazei materiale a serviciului voluntar prin compartimentul administrativ din cadrul primăriei pe baza propunerilor instrucţiunilor de dotare;</w:t>
      </w:r>
    </w:p>
    <w:p w14:paraId="68713082">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 xml:space="preserve">întocmeşte situaţia cu mijloacele, aparatura, utilajele şi instalaţiile din localitate care pot fi folosite în situaţii de urgenţă pe care o actualizează permanent; </w:t>
      </w:r>
    </w:p>
    <w:p w14:paraId="27ECD6BA">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asigură încadrarea serviciului de intervenţie cu personal de specialitate;</w:t>
      </w:r>
    </w:p>
    <w:p w14:paraId="089BD6A9">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informează primarul şi compartimentul/specialistul de prevenire cu atribuţii pe linia situaţiilor de urgenţă despre stările de pericol constatate pe teritoriul localităţii;</w:t>
      </w:r>
    </w:p>
    <w:p w14:paraId="4CA4CDCA">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verifică modul cum personalul serviciului voluntar respectă programul de activitate şi regulamentul de organizare şi funcţionare a serviciului voluntar;</w:t>
      </w:r>
    </w:p>
    <w:p w14:paraId="7420EB55">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execută instructaj general şi periodic cu personalul primăriei şi din instituţiile subordonate primăriei;</w:t>
      </w:r>
    </w:p>
    <w:p w14:paraId="42E3F3FE">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întocmeşte şi actualizează permanent documentele operative ale serviciului, informându-l pe primar despre acestea;</w:t>
      </w:r>
    </w:p>
    <w:p w14:paraId="7C1B3648">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controlează ca instalaţiile, mijloacele şi utilajele de stins incendiu, celelalte materiale pentru intervenţie de pe teritoriul localităţii să fie în stare de funcţionare şi întreţinute corespunzătoare;</w:t>
      </w:r>
    </w:p>
    <w:p w14:paraId="11ED6115">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ţine evidenţa participării la pregătire profesională şi calificativele obţinute;</w:t>
      </w:r>
    </w:p>
    <w:p w14:paraId="74DF7862">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ţine evidenţa aplicaţiilor, exerciţiilor şi intervenţiilor la care a participat serviciul voluntar;</w:t>
      </w:r>
    </w:p>
    <w:p w14:paraId="5EFABBA2">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urmăreşte executarea dispoziţiilor date către voluntari şi nu permite amestecul altor persoane neautorizate în conducerea serviciului;</w:t>
      </w:r>
    </w:p>
    <w:p w14:paraId="438B2A27">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participă la instructaje, schimburi de experienţă, cursuri de pregătire profesională, organizate de serviciile profesioniste pentru situaţii de urgenţă;</w:t>
      </w:r>
    </w:p>
    <w:p w14:paraId="6C21D750">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participă la verificarea cunoştinţelor membrilor serviciului voluntar la încadrare, trimestrial şi la sfârşitul anului pentru atestarea pe post conform indicatorilor de calificare;</w:t>
      </w:r>
    </w:p>
    <w:p w14:paraId="12D56E0B">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împreună cu compartimentul/specialistul de prevenire verifică modul de respectare a măsurilor de prevenire în gospodăriile populaţiei şi pe teritoriul operatorilor economici din raza localităţii;</w:t>
      </w:r>
    </w:p>
    <w:p w14:paraId="705200A3">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face propuneri privind îmbunătăţirea activităţii de prevenire şi eliminarea stărilor de pericol;</w:t>
      </w:r>
    </w:p>
    <w:p w14:paraId="0A6684EC">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pregăteşte şi asigură desfăşurarea bilanţului anual al activităţii serviciului voluntar;</w:t>
      </w:r>
    </w:p>
    <w:p w14:paraId="6C19DC54">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efectuează lunar studiul prin programul de pregătire, difuzat de Inspectoratul pentru Situaţii de Urgenţă „Barbu Catargiu al Judeţului Ialomița;</w:t>
      </w:r>
    </w:p>
    <w:p w14:paraId="63C837C3">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întocmeşte şi actualizează în permanenţă fişele postului pentru personalul voluntar ;</w:t>
      </w:r>
    </w:p>
    <w:p w14:paraId="54C11A63">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ţine evidenţa participării personalului la intervenţie şi face propuneri pentru promovarea acestuia sau pentru acordarea de distincţii sau premii ;</w:t>
      </w:r>
    </w:p>
    <w:p w14:paraId="48B015EA">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întocmeşte anual proiectul de buget pentru serviciu şi îl susţine în comisiile de specialitate ;</w:t>
      </w:r>
    </w:p>
    <w:p w14:paraId="2F981060">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urmăreşte în permanenţă  execuţia bugetară şi face propuneri de rectificare dacă este cazul ;</w:t>
      </w:r>
    </w:p>
    <w:p w14:paraId="56BAE076">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promovează în permanenţă serviciul în rândul populaţiei şi elevilor şi asigură recrutarea permanentă de voluntari ;</w:t>
      </w:r>
    </w:p>
    <w:p w14:paraId="55851C31">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execută atribuţiile prevăzute în regulamentele şi instrucţiunile pe linia protecţiei civile, prevenirii şi stingerii incendiilor;</w:t>
      </w:r>
    </w:p>
    <w:p w14:paraId="0D489538">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pe baza constatărilor rezultate din controale, şeful serviciului voluntar pentru situaţii de urgenţă întocmeşte, semestrial, analiza activităţii de prevenire şi a neregulilor constatate, pe care o supune dezbaterii consiliului local, şi propune măsuri pentru remedierea acestora.</w:t>
      </w:r>
    </w:p>
    <w:p w14:paraId="27E82C77">
      <w:pPr>
        <w:numPr>
          <w:ilvl w:val="0"/>
          <w:numId w:val="22"/>
        </w:numPr>
        <w:jc w:val="both"/>
        <w:rPr>
          <w:rFonts w:ascii="Times New Roman" w:hAnsi="Times New Roman"/>
          <w:sz w:val="24"/>
          <w:szCs w:val="24"/>
          <w:lang w:val="ro-RO" w:eastAsia="ro-RO"/>
        </w:rPr>
      </w:pPr>
      <w:r>
        <w:rPr>
          <w:rFonts w:ascii="Times New Roman" w:hAnsi="Times New Roman"/>
          <w:sz w:val="24"/>
          <w:szCs w:val="24"/>
          <w:lang w:val="ro-RO" w:eastAsia="ro-RO"/>
        </w:rPr>
        <w:t>înmânează primarului, săptămânal, toate documentele de control încheiate în săptămâna anterioară, în vederea constatării contravenţiilor şi aplicării sancţiunilor contravenţionale, conform reglementărilor în vigoare</w:t>
      </w:r>
    </w:p>
    <w:p w14:paraId="56B8F1BF">
      <w:pPr>
        <w:jc w:val="both"/>
        <w:rPr>
          <w:rFonts w:ascii="Times New Roman" w:hAnsi="Times New Roman"/>
          <w:sz w:val="24"/>
          <w:szCs w:val="24"/>
          <w:lang w:val="ro-RO" w:eastAsia="ro-RO"/>
        </w:rPr>
      </w:pPr>
      <w:r>
        <w:rPr>
          <w:rFonts w:ascii="Times New Roman" w:hAnsi="Times New Roman"/>
          <w:sz w:val="24"/>
          <w:szCs w:val="24"/>
          <w:lang w:val="ro-RO" w:eastAsia="ro-RO"/>
        </w:rPr>
        <w:t xml:space="preserve">       Prezentele atribuţii vor fi incluse în „Fişa postului”.</w:t>
      </w:r>
    </w:p>
    <w:p w14:paraId="2D402F3D">
      <w:pPr>
        <w:jc w:val="both"/>
        <w:rPr>
          <w:rFonts w:ascii="Times New Roman" w:hAnsi="Times New Roman"/>
          <w:b/>
          <w:sz w:val="24"/>
          <w:szCs w:val="24"/>
          <w:u w:val="single"/>
          <w:lang w:val="ro-RO" w:eastAsia="ro-RO"/>
        </w:rPr>
      </w:pPr>
      <w:r>
        <w:rPr>
          <w:rFonts w:ascii="Times New Roman" w:hAnsi="Times New Roman"/>
          <w:b/>
          <w:bCs/>
          <w:sz w:val="24"/>
          <w:szCs w:val="24"/>
          <w:lang w:val="ro-RO" w:eastAsia="ro-RO"/>
        </w:rPr>
        <w:tab/>
      </w:r>
      <w:r>
        <w:rPr>
          <w:rFonts w:ascii="Times New Roman" w:hAnsi="Times New Roman"/>
          <w:b/>
          <w:bCs/>
          <w:sz w:val="24"/>
          <w:szCs w:val="24"/>
          <w:u w:val="single"/>
          <w:lang w:val="ro-RO" w:eastAsia="ro-RO"/>
        </w:rPr>
        <w:t>3.2. Atribuţiile şefului compartimentului de prevenire</w:t>
      </w:r>
      <w:r>
        <w:rPr>
          <w:rFonts w:ascii="Times New Roman" w:hAnsi="Times New Roman"/>
          <w:b/>
          <w:sz w:val="24"/>
          <w:szCs w:val="24"/>
          <w:u w:val="single"/>
          <w:lang w:val="ro-RO" w:eastAsia="ro-RO"/>
        </w:rPr>
        <w:t>:</w:t>
      </w:r>
    </w:p>
    <w:p w14:paraId="69174620">
      <w:pPr>
        <w:ind w:right="298"/>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 xml:space="preserve">Este direct subordonat </w:t>
      </w:r>
      <w:r>
        <w:rPr>
          <w:rFonts w:ascii="Times New Roman" w:hAnsi="Times New Roman"/>
          <w:b/>
          <w:sz w:val="24"/>
          <w:szCs w:val="24"/>
          <w:lang w:val="ro-RO" w:eastAsia="ro-RO"/>
        </w:rPr>
        <w:t>Şefului Serviciul voluntar  pentru situaţii de urgenţă</w:t>
      </w:r>
    </w:p>
    <w:p w14:paraId="37B99C19">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acţionează pentru înlăturarea imediată a stărilor de pericol pe care le constată şi urmăreşte rezolvarea lor operativă;</w:t>
      </w:r>
    </w:p>
    <w:p w14:paraId="5AA3996C">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stabileşte restricţii şi interdicţii la utilizarea sau efectuarea unor lucrări cu pericol dacă nu se respectă prevederile normelor de prevenire şi regulile de executare a lucrărilor cu risc;</w:t>
      </w:r>
    </w:p>
    <w:p w14:paraId="01ABF0F0">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verifică dotarea şi starea tehnică a mijloacelor P.S.I. de primă intervenţie în caz de incendiu, sursele de alimentare cu apă (rezervoarele de apă de incendiu şi hidranţi exteriori de incendiu) de la operatorii economici şi cele aparţinând localităţii;</w:t>
      </w:r>
    </w:p>
    <w:p w14:paraId="60B1FD0D">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 xml:space="preserve">verifică organizarea activităţii de prevenire la locurile de muncă (la operatorii economici); </w:t>
      </w:r>
    </w:p>
    <w:p w14:paraId="00EE0E6D">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controlează locurile de muncă unde se execută lucrări cu risc de incendiu;</w:t>
      </w:r>
    </w:p>
    <w:p w14:paraId="10361329">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sprijină conducerile operatorilor economici în realizarea protecţiei şi instruirea personalului muncitor;</w:t>
      </w:r>
    </w:p>
    <w:p w14:paraId="6748C1A8">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informează conducerile operatorilor economici, şeful serviciului voluntar, conducerea consiliului local imediat după ce a constatat nereguli grave, sau stări de pericol de incendiu, explozii sau accidente tehnologice;</w:t>
      </w:r>
    </w:p>
    <w:p w14:paraId="7A898AB3">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urmăreşte modul de respectare a ă regulilor privind interzicerea fumatului şi focului a deschis în locurile stabilite;</w:t>
      </w:r>
    </w:p>
    <w:p w14:paraId="172603C5">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 xml:space="preserve">verifică menţinerea liberă şi în stare de utilizare a căilor de acces pentru intervenţie şi de evacuare în caz de incendiu în cadrul localităţii şi la operatorii economici;  </w:t>
      </w:r>
    </w:p>
    <w:p w14:paraId="4C79A9A7">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 xml:space="preserve">urmăreşte punerea în intervenţie şi în stare de funcţionare a instalaţiilor şi mijloacelor P.S.I. defecte; </w:t>
      </w:r>
    </w:p>
    <w:p w14:paraId="6537E6F3">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 xml:space="preserve">în caz de incendiu sau de producere a unor dezastre, alarmează serviciul voluntar şi participă  la stingerea incendiului sau înlăturarea urmărilor dezastrelor; </w:t>
      </w:r>
    </w:p>
    <w:p w14:paraId="58361EB1">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consemnează în notele de control sau carnetele de control la gospodării toate constatările făcute şi le aduce la cunoştinţă şefului serviciului voluntar;</w:t>
      </w:r>
    </w:p>
    <w:p w14:paraId="06AE31C5">
      <w:pPr>
        <w:numPr>
          <w:ilvl w:val="0"/>
          <w:numId w:val="23"/>
        </w:numPr>
        <w:jc w:val="both"/>
        <w:rPr>
          <w:rFonts w:ascii="Times New Roman" w:hAnsi="Times New Roman"/>
          <w:sz w:val="24"/>
          <w:szCs w:val="24"/>
          <w:lang w:val="ro-RO" w:eastAsia="ro-RO"/>
        </w:rPr>
      </w:pPr>
      <w:r>
        <w:rPr>
          <w:rFonts w:ascii="Times New Roman" w:hAnsi="Times New Roman"/>
          <w:sz w:val="24"/>
          <w:szCs w:val="24"/>
          <w:lang w:val="ro-RO" w:eastAsia="ro-RO"/>
        </w:rPr>
        <w:t>îşi însuşeşte normele specifice şi măsurile generale ce trebuiesc respectate pe timpul executării controlului;</w:t>
      </w:r>
    </w:p>
    <w:p w14:paraId="043DBAF9">
      <w:pPr>
        <w:ind w:left="720"/>
        <w:jc w:val="both"/>
        <w:rPr>
          <w:rFonts w:ascii="Times New Roman" w:hAnsi="Times New Roman"/>
          <w:b/>
          <w:sz w:val="24"/>
          <w:szCs w:val="24"/>
          <w:u w:val="single"/>
          <w:lang w:val="ro-RO" w:eastAsia="ro-RO"/>
        </w:rPr>
      </w:pPr>
      <w:r>
        <w:rPr>
          <w:rFonts w:ascii="Times New Roman" w:hAnsi="Times New Roman"/>
          <w:b/>
          <w:sz w:val="24"/>
          <w:szCs w:val="24"/>
          <w:u w:val="single"/>
          <w:lang w:val="ro-RO" w:eastAsia="ro-RO"/>
        </w:rPr>
        <w:t>3.3. Atribuţiile membrilor compartimentului de prevenire.</w:t>
      </w:r>
    </w:p>
    <w:p w14:paraId="79FB7B9A">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Specialistul de prevenire este subordonat nemijlocit sefului Compartimentului de prevenire al Serviciului Voluntar pentru Situaţii de Urgentă.</w:t>
      </w:r>
    </w:p>
    <w:p w14:paraId="6DBC6B75">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Îndeplineşte ordinele date de acesta, pe linia îndeplinirii atribuţiilor de serviciu revenindu-i  urmatoarele atribuțiuni:</w:t>
      </w:r>
    </w:p>
    <w:p w14:paraId="6245D54D">
      <w:pPr>
        <w:numPr>
          <w:ilvl w:val="0"/>
          <w:numId w:val="24"/>
        </w:numPr>
        <w:ind w:left="709" w:hanging="425"/>
        <w:jc w:val="both"/>
        <w:rPr>
          <w:rFonts w:ascii="Times New Roman" w:hAnsi="Times New Roman"/>
          <w:sz w:val="24"/>
          <w:szCs w:val="24"/>
          <w:lang w:val="ro-RO" w:eastAsia="ro-RO"/>
        </w:rPr>
      </w:pPr>
      <w:r>
        <w:rPr>
          <w:rFonts w:ascii="Times New Roman" w:hAnsi="Times New Roman"/>
          <w:sz w:val="24"/>
          <w:szCs w:val="24"/>
          <w:lang w:val="ro-RO" w:eastAsia="ro-RO"/>
        </w:rPr>
        <w:t>participa la programul de pregatire comuna a Serviciului Voluntar pentru Situatii de Urgenta.</w:t>
      </w:r>
    </w:p>
    <w:p w14:paraId="0C35BCFC">
      <w:pPr>
        <w:numPr>
          <w:ilvl w:val="0"/>
          <w:numId w:val="24"/>
        </w:numPr>
        <w:ind w:left="709" w:hanging="425"/>
        <w:jc w:val="both"/>
        <w:rPr>
          <w:rFonts w:ascii="Times New Roman" w:hAnsi="Times New Roman"/>
          <w:sz w:val="24"/>
          <w:szCs w:val="24"/>
          <w:lang w:val="ro-RO" w:eastAsia="ro-RO"/>
        </w:rPr>
      </w:pPr>
      <w:r>
        <w:rPr>
          <w:rFonts w:ascii="Times New Roman" w:hAnsi="Times New Roman"/>
          <w:sz w:val="24"/>
          <w:szCs w:val="24"/>
          <w:lang w:val="ro-RO" w:eastAsia="ro-RO"/>
        </w:rPr>
        <w:t>executa controale de prevenire la obiectivele repartizate  (operatori economici, institutii, gospodarii cetatenesti, etc.) in conformitate cu prevederile legii, consemnează în notele de control sau carnetele de control la gospodării toate constatările făcute şi le prezintă şefului compartimentului de prevenire</w:t>
      </w:r>
    </w:p>
    <w:p w14:paraId="3B07BE1E">
      <w:pPr>
        <w:numPr>
          <w:ilvl w:val="0"/>
          <w:numId w:val="24"/>
        </w:numPr>
        <w:ind w:left="709" w:hanging="425"/>
        <w:jc w:val="both"/>
        <w:rPr>
          <w:rFonts w:ascii="Times New Roman" w:hAnsi="Times New Roman"/>
          <w:sz w:val="24"/>
          <w:szCs w:val="24"/>
          <w:lang w:val="ro-RO" w:eastAsia="ro-RO"/>
        </w:rPr>
      </w:pPr>
      <w:r>
        <w:rPr>
          <w:rFonts w:ascii="Times New Roman" w:hAnsi="Times New Roman"/>
          <w:sz w:val="24"/>
          <w:szCs w:val="24"/>
          <w:lang w:val="ro-RO" w:eastAsia="ro-RO"/>
        </w:rPr>
        <w:t>aduce la cunostinta sefului ierarhic starile de pericol sau situatiile deosebite din teren.</w:t>
      </w:r>
    </w:p>
    <w:p w14:paraId="35A9D21D">
      <w:pPr>
        <w:numPr>
          <w:ilvl w:val="0"/>
          <w:numId w:val="24"/>
        </w:numPr>
        <w:ind w:left="709" w:hanging="425"/>
        <w:jc w:val="both"/>
        <w:rPr>
          <w:rFonts w:ascii="Times New Roman" w:hAnsi="Times New Roman"/>
          <w:sz w:val="24"/>
          <w:szCs w:val="24"/>
          <w:lang w:val="ro-RO" w:eastAsia="ro-RO"/>
        </w:rPr>
      </w:pPr>
      <w:r>
        <w:rPr>
          <w:rFonts w:ascii="Times New Roman" w:hAnsi="Times New Roman"/>
          <w:sz w:val="24"/>
          <w:szCs w:val="24"/>
          <w:lang w:val="ro-RO" w:eastAsia="ro-RO"/>
        </w:rPr>
        <w:t>participa la inlaturarea operativa pe timpul controlului a starilor de lucruri negative ce pot fi inlaturate in masura in care ii permit cunostintele si posibilitatile.</w:t>
      </w:r>
    </w:p>
    <w:p w14:paraId="26047C07">
      <w:pPr>
        <w:numPr>
          <w:ilvl w:val="0"/>
          <w:numId w:val="23"/>
        </w:numPr>
        <w:ind w:hanging="436"/>
        <w:jc w:val="both"/>
        <w:rPr>
          <w:rFonts w:ascii="Times New Roman" w:hAnsi="Times New Roman"/>
          <w:sz w:val="24"/>
          <w:szCs w:val="24"/>
          <w:lang w:val="ro-RO" w:eastAsia="ro-RO"/>
        </w:rPr>
      </w:pPr>
      <w:r>
        <w:rPr>
          <w:rFonts w:ascii="Times New Roman" w:hAnsi="Times New Roman"/>
          <w:sz w:val="24"/>
          <w:szCs w:val="24"/>
          <w:lang w:val="ro-RO" w:eastAsia="ro-RO"/>
        </w:rPr>
        <w:t>îşi însuşeşte normele specifice şi măsurile generale ce trebuiesc respectate pe timpul executării controlului.</w:t>
      </w:r>
    </w:p>
    <w:p w14:paraId="566F27BD">
      <w:pPr>
        <w:ind w:left="720"/>
        <w:jc w:val="both"/>
        <w:rPr>
          <w:rFonts w:ascii="Times New Roman" w:hAnsi="Times New Roman"/>
          <w:b/>
          <w:sz w:val="24"/>
          <w:szCs w:val="24"/>
          <w:u w:val="single"/>
          <w:lang w:val="ro-RO" w:eastAsia="ro-RO"/>
        </w:rPr>
      </w:pPr>
      <w:r>
        <w:rPr>
          <w:rFonts w:ascii="Times New Roman" w:hAnsi="Times New Roman"/>
          <w:b/>
          <w:sz w:val="24"/>
          <w:szCs w:val="24"/>
          <w:u w:val="single"/>
          <w:lang w:val="ro-RO" w:eastAsia="ro-RO"/>
        </w:rPr>
        <w:t>3.4. Atribuţiile generale ale  şefului echipei specializate:</w:t>
      </w:r>
    </w:p>
    <w:p w14:paraId="478C95A9">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Se subordonează direct şefului serviciului voluntar, este şeful nemijlocit al echipei pe care o comandă şi are următoarele atribuţii:</w:t>
      </w:r>
    </w:p>
    <w:p w14:paraId="6A017785">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să conducă personal echipa în misiunile de intervenţie încredinţate în orice situaţie, la stingerea incendiilor, exploziilor, avariilor, calamităţilor naturale şi dezastrelor, pentru înlăturarea efectelor provocate, salvarea persoanelor şi evacuarea bunurilor;</w:t>
      </w:r>
    </w:p>
    <w:p w14:paraId="01374B1F">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să menţină în permanenţă legătura cu şeful serviciului, cu echipajul de intervenţie, raportează la începerea şi terminarea misiunii;</w:t>
      </w:r>
    </w:p>
    <w:p w14:paraId="3E9E27E7">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să conducă, şedinţele de pregătire cu personalul din subordine;</w:t>
      </w:r>
    </w:p>
    <w:p w14:paraId="58E4DA99">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 xml:space="preserve">să cunoască personal folosirea şi întreţinerea mijloacelor din dotare; </w:t>
      </w:r>
    </w:p>
    <w:p w14:paraId="2D4117BC">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să cunoască semnalele de alarmare, locul de adăpostire, locul de unde se ridică materialele repartizate pentru intervenţie;</w:t>
      </w:r>
    </w:p>
    <w:p w14:paraId="21FD2569">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să execute conform planificării instruirea personalului din subordine şi să ţină la zi prezenţa la pregătire;</w:t>
      </w:r>
    </w:p>
    <w:p w14:paraId="001953F9">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respectă şi impune respectarea programelor şi regulamentelor de organizare şi funcţionare a serviciului;</w:t>
      </w:r>
    </w:p>
    <w:p w14:paraId="27C2CC8E">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asigură predarea – primirea tehnicii de intervenţie la schimbul următor în stare de funcţionare, după regulamentul stabilit;</w:t>
      </w:r>
    </w:p>
    <w:p w14:paraId="4DC056CA">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ia măsuri de protecţia muncii pe timpul şedinţelor de pregătire, exerciţiilor, aplicaţiilor şi intervenţiilor;</w:t>
      </w:r>
    </w:p>
    <w:p w14:paraId="2B56B22E">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să comunice şefului serviciului voluntar ori de câte ori absentează pe o durată mai mare de 24 ore.</w:t>
      </w:r>
    </w:p>
    <w:p w14:paraId="57BC4639">
      <w:pPr>
        <w:ind w:left="720"/>
        <w:jc w:val="both"/>
        <w:rPr>
          <w:rFonts w:ascii="Times New Roman" w:hAnsi="Times New Roman"/>
          <w:b/>
          <w:sz w:val="24"/>
          <w:szCs w:val="24"/>
          <w:lang w:val="ro-RO" w:eastAsia="ro-RO"/>
        </w:rPr>
      </w:pPr>
      <w:r>
        <w:rPr>
          <w:rFonts w:ascii="Times New Roman" w:hAnsi="Times New Roman"/>
          <w:b/>
          <w:sz w:val="24"/>
          <w:szCs w:val="24"/>
          <w:lang w:val="ro-RO" w:eastAsia="ro-RO"/>
        </w:rPr>
        <w:t>Atribuţii specifice:</w:t>
      </w:r>
    </w:p>
    <w:p w14:paraId="27CC8F8F">
      <w:pPr>
        <w:ind w:left="720"/>
        <w:jc w:val="both"/>
        <w:rPr>
          <w:rFonts w:ascii="Times New Roman" w:hAnsi="Times New Roman"/>
          <w:b/>
          <w:sz w:val="24"/>
          <w:szCs w:val="24"/>
          <w:u w:val="single"/>
          <w:lang w:val="ro-RO" w:eastAsia="ro-RO"/>
        </w:rPr>
      </w:pPr>
      <w:r>
        <w:rPr>
          <w:rFonts w:ascii="Times New Roman" w:hAnsi="Times New Roman"/>
          <w:b/>
          <w:sz w:val="24"/>
          <w:szCs w:val="24"/>
          <w:u w:val="single"/>
          <w:lang w:val="ro-RO" w:eastAsia="ro-RO"/>
        </w:rPr>
        <w:t>3.4.1 Şeful echipei specializate pentru stingere incendii:</w:t>
      </w:r>
    </w:p>
    <w:p w14:paraId="551A3FF9">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se subordonează şefului serviciului şi îndeplineşte sarcinile trasate de către acesta;</w:t>
      </w:r>
    </w:p>
    <w:p w14:paraId="7CD994E3">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verifică, la intrarea în serviciu, prezenţa personalului din subordine, starea de funcţionare a mijloacelor tehnice din dotare;</w:t>
      </w:r>
    </w:p>
    <w:p w14:paraId="73F5FAD7">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execută, lunar şi ori de câte ori este necesar, instruirea de specialitate a subordonaţilor;</w:t>
      </w:r>
    </w:p>
    <w:p w14:paraId="5B4A2DA2">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conduce şi participă efectiv la acţiunile de intervenţie;</w:t>
      </w:r>
    </w:p>
    <w:p w14:paraId="3E069C5C">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asigură respectarea întocmai de către subordonaţi a programului zilnic;</w:t>
      </w:r>
    </w:p>
    <w:p w14:paraId="5A081D52">
      <w:pPr>
        <w:numPr>
          <w:ilvl w:val="0"/>
          <w:numId w:val="25"/>
        </w:numPr>
        <w:jc w:val="both"/>
        <w:rPr>
          <w:rFonts w:ascii="Times New Roman" w:hAnsi="Times New Roman"/>
          <w:sz w:val="24"/>
          <w:szCs w:val="24"/>
          <w:lang w:val="ro-RO" w:eastAsia="ro-RO"/>
        </w:rPr>
      </w:pPr>
      <w:r>
        <w:rPr>
          <w:rFonts w:ascii="Times New Roman" w:hAnsi="Times New Roman"/>
          <w:sz w:val="24"/>
          <w:szCs w:val="24"/>
          <w:lang w:val="ro-RO" w:eastAsia="ro-RO"/>
        </w:rPr>
        <w:t>răspunde de deplasarea echipei la locul intervenţiei;</w:t>
      </w:r>
    </w:p>
    <w:p w14:paraId="17979B84">
      <w:pPr>
        <w:numPr>
          <w:ilvl w:val="0"/>
          <w:numId w:val="26"/>
        </w:numPr>
        <w:ind w:hanging="1014"/>
        <w:jc w:val="both"/>
        <w:rPr>
          <w:rFonts w:ascii="Times New Roman" w:hAnsi="Times New Roman"/>
          <w:sz w:val="24"/>
          <w:szCs w:val="24"/>
          <w:lang w:val="ro-RO" w:eastAsia="ro-RO"/>
        </w:rPr>
      </w:pPr>
      <w:r>
        <w:rPr>
          <w:rFonts w:ascii="Times New Roman" w:hAnsi="Times New Roman"/>
          <w:sz w:val="24"/>
          <w:szCs w:val="24"/>
          <w:lang w:val="ro-RO" w:eastAsia="ro-RO"/>
        </w:rPr>
        <w:t>verifică echiparea şi ia măsuri de asigurarea securităţii servanţilor;</w:t>
      </w:r>
    </w:p>
    <w:p w14:paraId="4E28A163">
      <w:pPr>
        <w:numPr>
          <w:ilvl w:val="0"/>
          <w:numId w:val="26"/>
        </w:numPr>
        <w:ind w:hanging="1014"/>
        <w:jc w:val="both"/>
        <w:rPr>
          <w:rFonts w:ascii="Times New Roman" w:hAnsi="Times New Roman"/>
          <w:sz w:val="24"/>
          <w:szCs w:val="24"/>
          <w:lang w:val="ro-RO" w:eastAsia="ro-RO"/>
        </w:rPr>
      </w:pPr>
      <w:r>
        <w:rPr>
          <w:rFonts w:ascii="Times New Roman" w:hAnsi="Times New Roman"/>
          <w:sz w:val="24"/>
          <w:szCs w:val="24"/>
          <w:lang w:val="ro-RO" w:eastAsia="ro-RO"/>
        </w:rPr>
        <w:t>participă la recunoaştere şi dă misiuni echipei;</w:t>
      </w:r>
    </w:p>
    <w:p w14:paraId="53E6E340">
      <w:pPr>
        <w:numPr>
          <w:ilvl w:val="0"/>
          <w:numId w:val="26"/>
        </w:numPr>
        <w:ind w:left="709" w:hanging="283"/>
        <w:jc w:val="both"/>
        <w:rPr>
          <w:rFonts w:ascii="Times New Roman" w:hAnsi="Times New Roman"/>
          <w:sz w:val="24"/>
          <w:szCs w:val="24"/>
          <w:lang w:val="ro-RO" w:eastAsia="ro-RO"/>
        </w:rPr>
      </w:pPr>
      <w:r>
        <w:rPr>
          <w:rFonts w:ascii="Times New Roman" w:hAnsi="Times New Roman"/>
          <w:sz w:val="24"/>
          <w:szCs w:val="24"/>
          <w:lang w:val="ro-RO" w:eastAsia="ro-RO"/>
        </w:rPr>
        <w:t>mânuieşte ţevile de refulare a apei, spumei sau pulberilor stingătoare;</w:t>
      </w:r>
    </w:p>
    <w:p w14:paraId="481F9675">
      <w:pPr>
        <w:numPr>
          <w:ilvl w:val="0"/>
          <w:numId w:val="26"/>
        </w:numPr>
        <w:ind w:hanging="1014"/>
        <w:jc w:val="both"/>
        <w:rPr>
          <w:rFonts w:ascii="Times New Roman" w:hAnsi="Times New Roman"/>
          <w:sz w:val="24"/>
          <w:szCs w:val="24"/>
          <w:lang w:val="ro-RO" w:eastAsia="ro-RO"/>
        </w:rPr>
      </w:pPr>
      <w:r>
        <w:rPr>
          <w:rFonts w:ascii="Times New Roman" w:hAnsi="Times New Roman"/>
          <w:sz w:val="24"/>
          <w:szCs w:val="24"/>
          <w:lang w:val="ro-RO" w:eastAsia="ro-RO"/>
        </w:rPr>
        <w:t>întinde, prelungeşte şi strânge liniile de furtun;</w:t>
      </w:r>
    </w:p>
    <w:p w14:paraId="20BD40FC">
      <w:pPr>
        <w:numPr>
          <w:ilvl w:val="0"/>
          <w:numId w:val="26"/>
        </w:numPr>
        <w:ind w:hanging="1014"/>
        <w:jc w:val="both"/>
        <w:rPr>
          <w:rFonts w:ascii="Times New Roman" w:hAnsi="Times New Roman"/>
          <w:sz w:val="24"/>
          <w:szCs w:val="24"/>
          <w:lang w:val="ro-RO" w:eastAsia="ro-RO"/>
        </w:rPr>
      </w:pPr>
      <w:r>
        <w:rPr>
          <w:rFonts w:ascii="Times New Roman" w:hAnsi="Times New Roman"/>
          <w:sz w:val="24"/>
          <w:szCs w:val="24"/>
          <w:lang w:val="ro-RO" w:eastAsia="ro-RO"/>
        </w:rPr>
        <w:t>urmăreşte menţinerea presiunii ordonate;</w:t>
      </w:r>
    </w:p>
    <w:p w14:paraId="4A0F36CF">
      <w:pPr>
        <w:numPr>
          <w:ilvl w:val="0"/>
          <w:numId w:val="26"/>
        </w:numPr>
        <w:ind w:hanging="1014"/>
        <w:jc w:val="both"/>
        <w:rPr>
          <w:rFonts w:ascii="Times New Roman" w:hAnsi="Times New Roman"/>
          <w:sz w:val="24"/>
          <w:szCs w:val="24"/>
          <w:lang w:val="ro-RO" w:eastAsia="ro-RO"/>
        </w:rPr>
      </w:pPr>
      <w:r>
        <w:rPr>
          <w:rFonts w:ascii="Times New Roman" w:hAnsi="Times New Roman"/>
          <w:sz w:val="24"/>
          <w:szCs w:val="24"/>
          <w:lang w:val="ro-RO" w:eastAsia="ro-RO"/>
        </w:rPr>
        <w:t>mânuieşte masca contra fumului şi gazelor sau aparatul izolant, la nevoie;</w:t>
      </w:r>
    </w:p>
    <w:p w14:paraId="1A9A2290">
      <w:pPr>
        <w:numPr>
          <w:ilvl w:val="0"/>
          <w:numId w:val="26"/>
        </w:numPr>
        <w:ind w:hanging="1014"/>
        <w:jc w:val="both"/>
        <w:rPr>
          <w:rFonts w:ascii="Times New Roman" w:hAnsi="Times New Roman"/>
          <w:sz w:val="24"/>
          <w:szCs w:val="24"/>
          <w:lang w:val="ro-RO" w:eastAsia="ro-RO"/>
        </w:rPr>
      </w:pPr>
      <w:r>
        <w:rPr>
          <w:rFonts w:ascii="Times New Roman" w:hAnsi="Times New Roman"/>
          <w:sz w:val="24"/>
          <w:szCs w:val="24"/>
          <w:lang w:val="ro-RO" w:eastAsia="ro-RO"/>
        </w:rPr>
        <w:t>mânuieşte toporaşul, cordiţa de salvare şi lampa electrică portativă (lanterna);</w:t>
      </w:r>
    </w:p>
    <w:p w14:paraId="14C391A6">
      <w:pPr>
        <w:numPr>
          <w:ilvl w:val="0"/>
          <w:numId w:val="26"/>
        </w:numPr>
        <w:tabs>
          <w:tab w:val="left" w:pos="180"/>
        </w:tabs>
        <w:ind w:hanging="1014"/>
        <w:jc w:val="both"/>
        <w:rPr>
          <w:rFonts w:ascii="Times New Roman" w:hAnsi="Times New Roman"/>
          <w:sz w:val="24"/>
          <w:szCs w:val="24"/>
          <w:lang w:val="ro-RO" w:eastAsia="ro-RO"/>
        </w:rPr>
      </w:pPr>
      <w:r>
        <w:rPr>
          <w:rFonts w:ascii="Times New Roman" w:hAnsi="Times New Roman"/>
          <w:sz w:val="24"/>
          <w:szCs w:val="24"/>
          <w:lang w:val="ro-RO" w:eastAsia="ro-RO"/>
        </w:rPr>
        <w:t>foloseşte la nevoie, costumul de protecţie contra temperaturilor;</w:t>
      </w:r>
    </w:p>
    <w:p w14:paraId="683D9DAD">
      <w:pPr>
        <w:tabs>
          <w:tab w:val="left" w:pos="180"/>
        </w:tabs>
        <w:ind w:left="284"/>
        <w:jc w:val="both"/>
        <w:rPr>
          <w:rFonts w:ascii="Times New Roman" w:hAnsi="Times New Roman"/>
          <w:b/>
          <w:sz w:val="24"/>
          <w:szCs w:val="24"/>
          <w:u w:val="single"/>
          <w:lang w:val="ro-RO" w:eastAsia="ro-RO"/>
        </w:rPr>
      </w:pPr>
      <w:r>
        <w:rPr>
          <w:rFonts w:ascii="Times New Roman" w:hAnsi="Times New Roman"/>
          <w:b/>
          <w:sz w:val="24"/>
          <w:szCs w:val="24"/>
          <w:lang w:val="ro-RO" w:eastAsia="ro-RO"/>
        </w:rPr>
        <w:tab/>
      </w:r>
      <w:r>
        <w:rPr>
          <w:rFonts w:ascii="Times New Roman" w:hAnsi="Times New Roman"/>
          <w:b/>
          <w:sz w:val="24"/>
          <w:szCs w:val="24"/>
          <w:u w:val="single"/>
          <w:lang w:val="ro-RO" w:eastAsia="ro-RO"/>
        </w:rPr>
        <w:t xml:space="preserve">3.4.2. Şeful echipei specializate pentru </w:t>
      </w:r>
      <w:r>
        <w:rPr>
          <w:rFonts w:ascii="Times New Roman" w:hAnsi="Times New Roman"/>
          <w:b/>
          <w:sz w:val="24"/>
          <w:szCs w:val="24"/>
          <w:u w:val="single"/>
          <w:lang w:val="ro-RO"/>
        </w:rPr>
        <w:t>avertizare-alarmare-căutare-deblocare-salvare-evacuare</w:t>
      </w:r>
      <w:r>
        <w:rPr>
          <w:rFonts w:ascii="Times New Roman" w:hAnsi="Times New Roman"/>
          <w:b/>
          <w:sz w:val="24"/>
          <w:szCs w:val="24"/>
          <w:u w:val="single"/>
          <w:lang w:val="ro-RO" w:eastAsia="ro-RO"/>
        </w:rPr>
        <w:t>:</w:t>
      </w:r>
    </w:p>
    <w:p w14:paraId="4B1F224F">
      <w:pPr>
        <w:numPr>
          <w:ilvl w:val="0"/>
          <w:numId w:val="27"/>
        </w:numPr>
        <w:ind w:left="709" w:hanging="283"/>
        <w:jc w:val="both"/>
        <w:rPr>
          <w:rFonts w:ascii="Times New Roman" w:hAnsi="Times New Roman"/>
          <w:sz w:val="24"/>
          <w:szCs w:val="24"/>
          <w:lang w:val="ro-RO" w:eastAsia="ro-RO"/>
        </w:rPr>
      </w:pPr>
      <w:r>
        <w:rPr>
          <w:rFonts w:ascii="Times New Roman" w:hAnsi="Times New Roman"/>
          <w:sz w:val="24"/>
          <w:szCs w:val="24"/>
          <w:lang w:val="ro-RO" w:eastAsia="ro-RO"/>
        </w:rPr>
        <w:t>studiază şi cunoaşte caracteristicile construcţiilor, spaţiilor de adăpostire, reţelelor de gospodărie comunală, căilor de comunicaţie, precum şi măsurile de intervenţie în cazul afectării lor;</w:t>
      </w:r>
    </w:p>
    <w:p w14:paraId="60F5419F">
      <w:pPr>
        <w:numPr>
          <w:ilvl w:val="0"/>
          <w:numId w:val="27"/>
        </w:numPr>
        <w:ind w:left="709" w:hanging="283"/>
        <w:jc w:val="both"/>
        <w:rPr>
          <w:rFonts w:ascii="Times New Roman" w:hAnsi="Times New Roman"/>
          <w:sz w:val="24"/>
          <w:szCs w:val="24"/>
          <w:lang w:val="ro-RO" w:eastAsia="ro-RO"/>
        </w:rPr>
      </w:pPr>
      <w:r>
        <w:rPr>
          <w:rFonts w:ascii="Times New Roman" w:hAnsi="Times New Roman"/>
          <w:sz w:val="24"/>
          <w:szCs w:val="24"/>
          <w:lang w:val="ro-RO" w:eastAsia="ro-RO"/>
        </w:rPr>
        <w:t>elaborează măsurile necesare pentru protecţia prin adăpostire a cetăţenilor şi a bunurilor materiale împotriva efectelor dezastrelor, armelor N.B.C., convenţionale şi mijloacelor incendiare;</w:t>
      </w:r>
    </w:p>
    <w:p w14:paraId="4A9644F8">
      <w:pPr>
        <w:numPr>
          <w:ilvl w:val="0"/>
          <w:numId w:val="27"/>
        </w:numPr>
        <w:ind w:left="709" w:hanging="283"/>
        <w:jc w:val="both"/>
        <w:rPr>
          <w:rFonts w:ascii="Times New Roman" w:hAnsi="Times New Roman"/>
          <w:sz w:val="24"/>
          <w:szCs w:val="24"/>
          <w:lang w:val="ro-RO" w:eastAsia="ro-RO"/>
        </w:rPr>
      </w:pPr>
      <w:r>
        <w:rPr>
          <w:rFonts w:ascii="Times New Roman" w:hAnsi="Times New Roman"/>
          <w:sz w:val="24"/>
          <w:szCs w:val="24"/>
          <w:lang w:val="ro-RO" w:eastAsia="ro-RO"/>
        </w:rPr>
        <w:t>cunoaşte în permanenţă stadiul realizării măsurilor pentru adăpostirea populaţiei, protecţia bunurilor materiale;</w:t>
      </w:r>
    </w:p>
    <w:p w14:paraId="7F769B02">
      <w:pPr>
        <w:numPr>
          <w:ilvl w:val="0"/>
          <w:numId w:val="27"/>
        </w:numPr>
        <w:ind w:left="709" w:hanging="283"/>
        <w:jc w:val="both"/>
        <w:rPr>
          <w:rFonts w:ascii="Times New Roman" w:hAnsi="Times New Roman"/>
          <w:sz w:val="24"/>
          <w:szCs w:val="24"/>
          <w:lang w:val="ro-RO" w:eastAsia="ro-RO"/>
        </w:rPr>
      </w:pPr>
      <w:r>
        <w:rPr>
          <w:rFonts w:ascii="Times New Roman" w:hAnsi="Times New Roman"/>
          <w:sz w:val="24"/>
          <w:szCs w:val="24"/>
          <w:lang w:val="ro-RO" w:eastAsia="ro-RO"/>
        </w:rPr>
        <w:t>asigură şi urmăreşte aprovizionarea cu instalaţii, utilaje şi alte materiale necesare dotării echipajului;</w:t>
      </w:r>
    </w:p>
    <w:p w14:paraId="4109DB75">
      <w:pPr>
        <w:numPr>
          <w:ilvl w:val="0"/>
          <w:numId w:val="27"/>
        </w:numPr>
        <w:ind w:left="709" w:hanging="283"/>
        <w:jc w:val="both"/>
        <w:rPr>
          <w:rFonts w:ascii="Times New Roman" w:hAnsi="Times New Roman"/>
          <w:sz w:val="24"/>
          <w:szCs w:val="24"/>
          <w:lang w:val="ro-RO" w:eastAsia="ro-RO"/>
        </w:rPr>
      </w:pPr>
      <w:r>
        <w:rPr>
          <w:rFonts w:ascii="Times New Roman" w:hAnsi="Times New Roman"/>
          <w:sz w:val="24"/>
          <w:szCs w:val="24"/>
          <w:lang w:val="ro-RO" w:eastAsia="ro-RO"/>
        </w:rPr>
        <w:t>coordonează şi îndrumă împreună cu şeful serviciului pregătirea de specialitate a subordonaţilor</w:t>
      </w:r>
    </w:p>
    <w:p w14:paraId="0E8B47AF">
      <w:pPr>
        <w:numPr>
          <w:ilvl w:val="0"/>
          <w:numId w:val="27"/>
        </w:numPr>
        <w:ind w:left="709" w:hanging="283"/>
        <w:jc w:val="both"/>
        <w:rPr>
          <w:rFonts w:ascii="Times New Roman" w:hAnsi="Times New Roman"/>
          <w:sz w:val="24"/>
          <w:szCs w:val="24"/>
          <w:lang w:val="ro-RO" w:eastAsia="ro-RO"/>
        </w:rPr>
      </w:pPr>
      <w:r>
        <w:rPr>
          <w:rFonts w:ascii="Times New Roman" w:hAnsi="Times New Roman"/>
          <w:sz w:val="24"/>
          <w:szCs w:val="24"/>
          <w:lang w:val="ro-RO" w:eastAsia="ro-RO"/>
        </w:rPr>
        <w:t>centralizează şi raportează ierarhic informaţiile de specialitate privind acţiunile pe care le-a desfăşurat;</w:t>
      </w:r>
    </w:p>
    <w:p w14:paraId="32FAD5A7">
      <w:pPr>
        <w:numPr>
          <w:ilvl w:val="0"/>
          <w:numId w:val="27"/>
        </w:numPr>
        <w:tabs>
          <w:tab w:val="left" w:pos="180"/>
        </w:tabs>
        <w:ind w:left="709" w:hanging="283"/>
        <w:jc w:val="both"/>
        <w:rPr>
          <w:rFonts w:ascii="Times New Roman" w:hAnsi="Times New Roman"/>
          <w:b/>
          <w:sz w:val="24"/>
          <w:szCs w:val="24"/>
          <w:lang w:val="ro-RO" w:eastAsia="ro-RO"/>
        </w:rPr>
      </w:pPr>
      <w:r>
        <w:rPr>
          <w:rFonts w:ascii="Times New Roman" w:hAnsi="Times New Roman"/>
          <w:sz w:val="24"/>
          <w:szCs w:val="24"/>
          <w:lang w:val="ro-RO" w:eastAsia="ro-RO"/>
        </w:rPr>
        <w:t>conduce nemijlocit acţiunile de intervenţie specifice profilului echipei sale;</w:t>
      </w:r>
    </w:p>
    <w:p w14:paraId="4DF2927D">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asigură primirea şi transmiterea cu prioritate a semnalelor de înştiinţare despre situaţiile de urgenţă;</w:t>
      </w:r>
    </w:p>
    <w:p w14:paraId="50B53361">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asigură acţionarea la timp a sistemelor de alarmare;</w:t>
      </w:r>
    </w:p>
    <w:p w14:paraId="6539A2BF">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organizează şi controlează periodic exploatarea mijloacelor de transmisiuni şi alarmare şi protecţia lor împotriva armelor N.B.C., convenţionale şi a mijloacelor incendiare;</w:t>
      </w:r>
    </w:p>
    <w:p w14:paraId="5C9BEBC4">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cunoaşte posibilităţile sistemului de telecomunicaţii teritorial şi solicită folosirea acestuia pentru nevoile serviciului;</w:t>
      </w:r>
    </w:p>
    <w:p w14:paraId="7ED945A8">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cunoaşte căile ocolitoare şi modul de realizare a legăturilor în cazul scoaterii din funcţiune a centralelor telefonice din zona de competenţă;</w:t>
      </w:r>
    </w:p>
    <w:p w14:paraId="3348B036">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centralizează, analizează şi sistematizează, împreună cu şeful serviciului voluntar, informaţiile de specialitate privind urmările situaţilor de urgenţă;</w:t>
      </w:r>
    </w:p>
    <w:p w14:paraId="493BC8B3">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elaborează documentele pe linie de specialitate şi asigură transmiterea lor;</w:t>
      </w:r>
    </w:p>
    <w:p w14:paraId="6DC46249">
      <w:pPr>
        <w:numPr>
          <w:ilvl w:val="0"/>
          <w:numId w:val="2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jc w:val="both"/>
        <w:rPr>
          <w:rFonts w:ascii="Times New Roman" w:hAnsi="Times New Roman"/>
          <w:sz w:val="24"/>
          <w:szCs w:val="24"/>
          <w:lang w:val="ro-RO"/>
        </w:rPr>
      </w:pPr>
      <w:r>
        <w:rPr>
          <w:rFonts w:ascii="Times New Roman" w:hAnsi="Times New Roman"/>
          <w:sz w:val="24"/>
          <w:szCs w:val="24"/>
          <w:lang w:val="ro-RO"/>
        </w:rPr>
        <w:t>organizează şi asigură respectarea regulilor şi dispoziţiilor privitoare la traficul radio;</w:t>
      </w:r>
    </w:p>
    <w:p w14:paraId="19EACF01">
      <w:pPr>
        <w:ind w:left="709"/>
        <w:jc w:val="both"/>
        <w:rPr>
          <w:rFonts w:ascii="Times New Roman" w:hAnsi="Times New Roman"/>
          <w:b/>
          <w:sz w:val="24"/>
          <w:szCs w:val="24"/>
          <w:u w:val="single"/>
          <w:lang w:val="ro-RO" w:eastAsia="ro-RO"/>
        </w:rPr>
      </w:pPr>
      <w:r>
        <w:rPr>
          <w:rFonts w:ascii="Times New Roman" w:hAnsi="Times New Roman"/>
          <w:b/>
          <w:sz w:val="24"/>
          <w:szCs w:val="24"/>
          <w:u w:val="single"/>
          <w:lang w:val="ro-RO" w:eastAsia="ro-RO"/>
        </w:rPr>
        <w:t>3.5. Atribuţiile generale ale membrilor echipelor specializate:</w:t>
      </w:r>
    </w:p>
    <w:p w14:paraId="57AF6EE0">
      <w:pPr>
        <w:jc w:val="both"/>
        <w:rPr>
          <w:rFonts w:ascii="Times New Roman" w:hAnsi="Times New Roman"/>
          <w:sz w:val="24"/>
          <w:szCs w:val="24"/>
          <w:lang w:val="ro-RO" w:eastAsia="ro-RO"/>
        </w:rPr>
      </w:pPr>
      <w:r>
        <w:rPr>
          <w:rFonts w:ascii="Times New Roman" w:hAnsi="Times New Roman"/>
          <w:sz w:val="24"/>
          <w:szCs w:val="24"/>
          <w:lang w:val="ro-RO" w:eastAsia="ro-RO"/>
        </w:rPr>
        <w:t xml:space="preserve">      Se subordonează şefului serviciului voluntar şi şefului echipei specializate, au următoarele atribuţii:</w:t>
      </w:r>
    </w:p>
    <w:p w14:paraId="6BE97353">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participă la toate activităţile de instruire de specialitate a serviciului voluntar;</w:t>
      </w:r>
    </w:p>
    <w:p w14:paraId="5622DE86">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execută antrenament pentru mânuirea corectă a tehnicii de luptă, accesoriilor şi echipamentului de protecţie;</w:t>
      </w:r>
    </w:p>
    <w:p w14:paraId="439CA3A7">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respectă programul serviciului voluntar şi activităţile planificate, regulile de ordine interioară şi disciplina muncii;</w:t>
      </w:r>
    </w:p>
    <w:p w14:paraId="310E8E3E">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nu părăseşte serviciul până la sosirea în unitate a schimbului următor;</w:t>
      </w:r>
    </w:p>
    <w:p w14:paraId="438C1F8F">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execută controale asupra respectării normelor de P.S.I. şi  supravegherea lucrărilor cu pericol de incendiu şi a locurilor de muncă cu pericol de incendiu;</w:t>
      </w:r>
    </w:p>
    <w:p w14:paraId="48D6438A">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acţionează operativ la  toate tipurile de intervenţie;</w:t>
      </w:r>
    </w:p>
    <w:p w14:paraId="683D1164">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să cunoască modul de funcţionare şi exploatare a tehnicii de luptă, a instalaţiilor de semnalizare – alarmare, de alertare şi intervenţie ;</w:t>
      </w:r>
    </w:p>
    <w:p w14:paraId="01BEC4BF">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folosesc mijloacele de  intervenţie judicios respectând instrucţiunile de utilizare;</w:t>
      </w:r>
    </w:p>
    <w:p w14:paraId="38BBB390">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îndeplinesc la timp sarcinile stabilite de şeful serviciului sau şeful nemijlocit ;</w:t>
      </w:r>
    </w:p>
    <w:p w14:paraId="7E57BCCF">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menţin permanent legătura cu sediul serviciului voluntar pe timpul executării unor activităţi şi a controlului de prevenire;</w:t>
      </w:r>
    </w:p>
    <w:p w14:paraId="7331CFFA">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asigură menţinerea în stare de funcţionare a mijloacelor şi instalaţiilor de semnalizare, alarmare, alertare şi intervenţie ;</w:t>
      </w:r>
    </w:p>
    <w:p w14:paraId="01B69C37">
      <w:pPr>
        <w:numPr>
          <w:ilvl w:val="0"/>
          <w:numId w:val="29"/>
        </w:numPr>
        <w:jc w:val="both"/>
        <w:rPr>
          <w:rFonts w:ascii="Times New Roman" w:hAnsi="Times New Roman"/>
          <w:sz w:val="24"/>
          <w:szCs w:val="24"/>
          <w:lang w:val="ro-RO" w:eastAsia="ro-RO"/>
        </w:rPr>
      </w:pPr>
      <w:r>
        <w:rPr>
          <w:rFonts w:ascii="Times New Roman" w:hAnsi="Times New Roman"/>
          <w:sz w:val="24"/>
          <w:szCs w:val="24"/>
          <w:lang w:val="ro-RO" w:eastAsia="ro-RO"/>
        </w:rPr>
        <w:t>îndeplinesc, sarcinile şefului de echipă în lipsa acestuia;</w:t>
      </w:r>
    </w:p>
    <w:p w14:paraId="31DE6E3D">
      <w:pPr>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Comunică şefului serviciului voluntar şi şefului său ori de câte ori absentează pe o durată mai mare de 24 ore.</w:t>
      </w:r>
    </w:p>
    <w:p w14:paraId="7E9DF780">
      <w:pPr>
        <w:ind w:left="709"/>
        <w:jc w:val="both"/>
        <w:rPr>
          <w:rFonts w:ascii="Times New Roman" w:hAnsi="Times New Roman"/>
          <w:b/>
          <w:sz w:val="24"/>
          <w:szCs w:val="24"/>
          <w:u w:val="single"/>
          <w:lang w:val="ro-RO" w:eastAsia="ro-RO"/>
        </w:rPr>
      </w:pPr>
      <w:r>
        <w:rPr>
          <w:rFonts w:ascii="Times New Roman" w:hAnsi="Times New Roman"/>
          <w:b/>
          <w:sz w:val="24"/>
          <w:szCs w:val="24"/>
          <w:u w:val="single"/>
          <w:lang w:val="ro-RO" w:eastAsia="ro-RO"/>
        </w:rPr>
        <w:tab/>
      </w:r>
      <w:r>
        <w:rPr>
          <w:rFonts w:ascii="Times New Roman" w:hAnsi="Times New Roman"/>
          <w:b/>
          <w:sz w:val="24"/>
          <w:szCs w:val="24"/>
          <w:u w:val="single"/>
          <w:lang w:val="ro-RO" w:eastAsia="ro-RO"/>
        </w:rPr>
        <w:t>3.5.1. Atribuţii specifice ale membrilor echipelor specializate:</w:t>
      </w:r>
    </w:p>
    <w:p w14:paraId="222F7BFF">
      <w:pPr>
        <w:jc w:val="both"/>
        <w:rPr>
          <w:rFonts w:ascii="Times New Roman" w:hAnsi="Times New Roman"/>
          <w:b/>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sym w:font="Wingdings" w:char="F0D8"/>
      </w:r>
      <w:r>
        <w:rPr>
          <w:rFonts w:ascii="Times New Roman" w:hAnsi="Times New Roman"/>
          <w:b/>
          <w:sz w:val="24"/>
          <w:szCs w:val="24"/>
          <w:lang w:val="ro-RO" w:eastAsia="ro-RO"/>
        </w:rPr>
        <w:t xml:space="preserve"> Servant (stingere incendiu) / utilaj de stins incendii:</w:t>
      </w:r>
    </w:p>
    <w:p w14:paraId="36E394E6">
      <w:pPr>
        <w:ind w:right="16" w:firstLine="720"/>
        <w:jc w:val="both"/>
        <w:rPr>
          <w:rFonts w:ascii="Times New Roman" w:hAnsi="Times New Roman"/>
          <w:sz w:val="24"/>
          <w:szCs w:val="24"/>
          <w:lang w:val="ro-RO"/>
        </w:rPr>
      </w:pPr>
      <w:r>
        <w:rPr>
          <w:rFonts w:ascii="Times New Roman" w:hAnsi="Times New Roman"/>
          <w:sz w:val="24"/>
          <w:szCs w:val="24"/>
          <w:lang w:val="ro-RO"/>
        </w:rPr>
        <w:t xml:space="preserve">Se subordonează şefului echipei specializate. Pe timpul pregătirii şi desfăşurării intervenţiei are următoarele </w:t>
      </w:r>
      <w:r>
        <w:rPr>
          <w:rFonts w:ascii="Times New Roman" w:hAnsi="Times New Roman"/>
          <w:b/>
          <w:sz w:val="24"/>
          <w:szCs w:val="24"/>
          <w:lang w:val="ro-RO"/>
        </w:rPr>
        <w:t>atribuţiuni</w:t>
      </w:r>
      <w:r>
        <w:rPr>
          <w:rFonts w:ascii="Times New Roman" w:hAnsi="Times New Roman"/>
          <w:sz w:val="24"/>
          <w:szCs w:val="24"/>
          <w:lang w:val="ro-RO"/>
        </w:rPr>
        <w:t>:</w:t>
      </w:r>
    </w:p>
    <w:p w14:paraId="14ECAF20">
      <w:pPr>
        <w:numPr>
          <w:ilvl w:val="0"/>
          <w:numId w:val="30"/>
        </w:numPr>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înlocuieşte la nevoie pe servantul de la distribuitor;</w:t>
      </w:r>
    </w:p>
    <w:p w14:paraId="523C7EE2">
      <w:pPr>
        <w:numPr>
          <w:ilvl w:val="0"/>
          <w:numId w:val="30"/>
        </w:numPr>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recunoaşte sursa de apă stabilită şi alte surse  apropiate;</w:t>
      </w:r>
    </w:p>
    <w:p w14:paraId="1F4C8315">
      <w:pPr>
        <w:numPr>
          <w:ilvl w:val="0"/>
          <w:numId w:val="30"/>
        </w:numPr>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racordează linia (liniile) de furtun pentru alimentare;</w:t>
      </w:r>
    </w:p>
    <w:p w14:paraId="36C3E3FB">
      <w:pPr>
        <w:numPr>
          <w:ilvl w:val="0"/>
          <w:numId w:val="30"/>
        </w:numPr>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supraveghează liniile de furtun şi la nevoie aplică feşi şi înlocuieşte furtunurile sparte;</w:t>
      </w:r>
    </w:p>
    <w:p w14:paraId="37FAAAA1">
      <w:pPr>
        <w:numPr>
          <w:ilvl w:val="0"/>
          <w:numId w:val="30"/>
        </w:numPr>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întinde şi strânge primele role de furtun de la ieşirile pompei centrifuge (instalaţiei);</w:t>
      </w:r>
    </w:p>
    <w:p w14:paraId="210896BE">
      <w:pPr>
        <w:numPr>
          <w:ilvl w:val="0"/>
          <w:numId w:val="30"/>
        </w:numPr>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participă la remorcarea – dezremorcarea şi punerea în funcţiune a utilajelor remorcabile de intervenţie;</w:t>
      </w:r>
    </w:p>
    <w:p w14:paraId="22C7FAD9">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mânuiesc accesoriile, dispozitivele şi utilajele din dotare pentru îndeplinirea misiunilor primite</w:t>
      </w:r>
      <w:r>
        <w:rPr>
          <w:rFonts w:ascii="Times New Roman" w:hAnsi="Times New Roman"/>
          <w:caps/>
          <w:sz w:val="24"/>
          <w:szCs w:val="24"/>
          <w:lang w:val="ro-RO" w:eastAsia="ro-RO"/>
        </w:rPr>
        <w:t>;</w:t>
      </w:r>
    </w:p>
    <w:p w14:paraId="2C751A75">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execută tehnici de intervenţie adecvate pentru stingerea incendiului şi acţionează prioritar pentru salvarea persoanelor;</w:t>
      </w:r>
    </w:p>
    <w:p w14:paraId="69962583">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aplică tehnici şi tactici pentru stingerea incendiilor;</w:t>
      </w:r>
    </w:p>
    <w:p w14:paraId="2000D434">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acţionează la nevoie cu mijloace de primă intervenţie;</w:t>
      </w:r>
    </w:p>
    <w:p w14:paraId="6DF96646">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sprijină, prin acţiunea lor, activitatea de salvare a persoanelor şi bunurilor;</w:t>
      </w:r>
    </w:p>
    <w:p w14:paraId="5C40AE4F">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comunică orice modificare a situaţiei operative ce se produce pe timpul misiunii;</w:t>
      </w:r>
    </w:p>
    <w:p w14:paraId="45C0F64D">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cooperează şi se protejează reciproc, urmărind permanent evoluţia incendiului, existenţa pericolului de producere a exploziilor sau pierderea capacităţii portante a elementelor de construcţie (prăbuşirea acestora);</w:t>
      </w:r>
    </w:p>
    <w:p w14:paraId="34CF40A3">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asigură sprijin în acțiunile de intervenție la calamități sau dezastre și salvarea persoanelor aflate în pericol;</w:t>
      </w:r>
    </w:p>
    <w:p w14:paraId="1BCF3DD5">
      <w:pPr>
        <w:numPr>
          <w:ilvl w:val="0"/>
          <w:numId w:val="30"/>
        </w:numPr>
        <w:suppressAutoHyphens/>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asigură întreruperea alimentării cu energie electrică şi gaze naturale;</w:t>
      </w:r>
    </w:p>
    <w:p w14:paraId="6E4C7BA1">
      <w:pPr>
        <w:numPr>
          <w:ilvl w:val="0"/>
          <w:numId w:val="30"/>
        </w:numPr>
        <w:ind w:left="0" w:firstLine="426"/>
        <w:jc w:val="both"/>
        <w:rPr>
          <w:rFonts w:ascii="Times New Roman" w:hAnsi="Times New Roman"/>
          <w:sz w:val="24"/>
          <w:szCs w:val="24"/>
          <w:lang w:val="ro-RO" w:eastAsia="ro-RO"/>
        </w:rPr>
      </w:pPr>
      <w:r>
        <w:rPr>
          <w:rFonts w:ascii="Times New Roman" w:hAnsi="Times New Roman"/>
          <w:sz w:val="24"/>
          <w:szCs w:val="24"/>
          <w:lang w:val="ro-RO" w:eastAsia="ro-RO"/>
        </w:rPr>
        <w:t>transmite semne si semnale.</w:t>
      </w:r>
    </w:p>
    <w:p w14:paraId="3207D5EF">
      <w:pPr>
        <w:ind w:right="484" w:firstLine="709"/>
        <w:rPr>
          <w:rFonts w:ascii="Times New Roman" w:hAnsi="Times New Roman"/>
          <w:b/>
          <w:sz w:val="24"/>
          <w:szCs w:val="24"/>
          <w:lang w:val="ro-RO" w:eastAsia="ro-RO"/>
        </w:rPr>
      </w:pPr>
      <w:r>
        <w:rPr>
          <w:rFonts w:ascii="Times New Roman" w:hAnsi="Times New Roman"/>
          <w:b/>
          <w:sz w:val="24"/>
          <w:szCs w:val="24"/>
          <w:lang w:val="ro-RO" w:eastAsia="ro-RO"/>
        </w:rPr>
        <w:sym w:font="Wingdings" w:char="F0D8"/>
      </w:r>
      <w:r>
        <w:rPr>
          <w:rFonts w:ascii="Times New Roman" w:hAnsi="Times New Roman"/>
          <w:b/>
          <w:sz w:val="24"/>
          <w:szCs w:val="24"/>
          <w:lang w:val="ro-RO" w:eastAsia="ro-RO"/>
        </w:rPr>
        <w:t xml:space="preserve"> Salvator (cercetaş).</w:t>
      </w:r>
    </w:p>
    <w:p w14:paraId="0621F2A0">
      <w:pPr>
        <w:ind w:right="16" w:firstLine="709"/>
        <w:jc w:val="both"/>
        <w:rPr>
          <w:rFonts w:ascii="Times New Roman" w:hAnsi="Times New Roman"/>
          <w:sz w:val="24"/>
          <w:szCs w:val="24"/>
          <w:lang w:val="ro-RO"/>
        </w:rPr>
      </w:pPr>
      <w:r>
        <w:rPr>
          <w:rFonts w:ascii="Times New Roman" w:hAnsi="Times New Roman"/>
          <w:sz w:val="24"/>
          <w:szCs w:val="24"/>
          <w:lang w:val="ro-RO"/>
        </w:rPr>
        <w:t xml:space="preserve">Se subordonează şefului echipei specializate. Pe timpul pregătirii şi desfăşurării intervenţiei are următoarele </w:t>
      </w:r>
      <w:r>
        <w:rPr>
          <w:rFonts w:ascii="Times New Roman" w:hAnsi="Times New Roman"/>
          <w:b/>
          <w:sz w:val="24"/>
          <w:szCs w:val="24"/>
          <w:lang w:val="ro-RO"/>
        </w:rPr>
        <w:t>atribuţiuni</w:t>
      </w:r>
      <w:r>
        <w:rPr>
          <w:rFonts w:ascii="Times New Roman" w:hAnsi="Times New Roman"/>
          <w:sz w:val="24"/>
          <w:szCs w:val="24"/>
          <w:lang w:val="ro-RO"/>
        </w:rPr>
        <w:t>:</w:t>
      </w:r>
    </w:p>
    <w:p w14:paraId="605433D5">
      <w:pPr>
        <w:numPr>
          <w:ilvl w:val="0"/>
          <w:numId w:val="31"/>
        </w:numPr>
        <w:ind w:left="709" w:right="16" w:hanging="425"/>
        <w:jc w:val="both"/>
        <w:rPr>
          <w:rFonts w:ascii="Times New Roman" w:hAnsi="Times New Roman"/>
          <w:b/>
          <w:i/>
          <w:sz w:val="24"/>
          <w:szCs w:val="24"/>
          <w:lang w:val="ro-RO"/>
        </w:rPr>
      </w:pPr>
      <w:r>
        <w:rPr>
          <w:rFonts w:ascii="Times New Roman" w:hAnsi="Times New Roman"/>
          <w:sz w:val="24"/>
          <w:szCs w:val="24"/>
          <w:lang w:val="ro-RO"/>
        </w:rPr>
        <w:t>se preocupă de perfecţionarea cunoştinţelor individuale în domeniul specialităţii pe care este încadrat;</w:t>
      </w:r>
    </w:p>
    <w:p w14:paraId="3F0C5E52">
      <w:pPr>
        <w:numPr>
          <w:ilvl w:val="0"/>
          <w:numId w:val="31"/>
        </w:numPr>
        <w:ind w:left="709" w:right="16" w:hanging="425"/>
        <w:jc w:val="both"/>
        <w:rPr>
          <w:rFonts w:ascii="Times New Roman" w:hAnsi="Times New Roman"/>
          <w:sz w:val="24"/>
          <w:szCs w:val="24"/>
          <w:lang w:val="ro-RO" w:eastAsia="ro-RO"/>
        </w:rPr>
      </w:pPr>
      <w:r>
        <w:rPr>
          <w:rFonts w:ascii="Times New Roman" w:hAnsi="Times New Roman"/>
          <w:sz w:val="24"/>
          <w:szCs w:val="24"/>
          <w:lang w:val="ro-RO" w:eastAsia="ro-RO"/>
        </w:rPr>
        <w:t>verifică gradul de operativitate a aparatelor de respirat şi controlează rezerva de aer din tuburile de oxigen;</w:t>
      </w:r>
    </w:p>
    <w:p w14:paraId="440D67A2">
      <w:pPr>
        <w:numPr>
          <w:ilvl w:val="0"/>
          <w:numId w:val="31"/>
        </w:numPr>
        <w:ind w:left="709" w:right="16" w:hanging="425"/>
        <w:jc w:val="both"/>
        <w:rPr>
          <w:rFonts w:ascii="Times New Roman" w:hAnsi="Times New Roman"/>
          <w:sz w:val="24"/>
          <w:szCs w:val="24"/>
          <w:lang w:val="ro-RO" w:eastAsia="ro-RO"/>
        </w:rPr>
      </w:pPr>
      <w:r>
        <w:rPr>
          <w:rFonts w:ascii="Times New Roman" w:hAnsi="Times New Roman"/>
          <w:sz w:val="24"/>
          <w:szCs w:val="24"/>
          <w:lang w:val="ro-RO" w:eastAsia="ro-RO"/>
        </w:rPr>
        <w:t>pătrunde în încăperile sau în zona contaminată cu gaze, aburi sau noxe şi execută misiunile de salvare a persoanelor sau animalelor, evacuarea unor materiale sau bunuri foarte importante;</w:t>
      </w:r>
    </w:p>
    <w:p w14:paraId="399D65A9">
      <w:pPr>
        <w:numPr>
          <w:ilvl w:val="0"/>
          <w:numId w:val="31"/>
        </w:numPr>
        <w:ind w:left="709" w:right="16" w:hanging="425"/>
        <w:jc w:val="both"/>
        <w:rPr>
          <w:rFonts w:ascii="Times New Roman" w:hAnsi="Times New Roman"/>
          <w:sz w:val="24"/>
          <w:szCs w:val="24"/>
          <w:lang w:val="ro-RO" w:eastAsia="ro-RO"/>
        </w:rPr>
      </w:pPr>
      <w:r>
        <w:rPr>
          <w:rFonts w:ascii="Times New Roman" w:hAnsi="Times New Roman"/>
          <w:sz w:val="24"/>
          <w:szCs w:val="24"/>
          <w:lang w:val="ro-RO" w:eastAsia="ro-RO"/>
        </w:rPr>
        <w:t>identifică şi acordă primul ajutor medical victimelor situaţiilor de urgenţă şi/sau dezastrelor (răniţilor, contaminaţilor şi bolnavilor) ;</w:t>
      </w:r>
    </w:p>
    <w:p w14:paraId="16B4367D">
      <w:pPr>
        <w:numPr>
          <w:ilvl w:val="0"/>
          <w:numId w:val="31"/>
        </w:numPr>
        <w:ind w:left="709" w:right="16" w:hanging="425"/>
        <w:jc w:val="both"/>
        <w:rPr>
          <w:rFonts w:ascii="Times New Roman" w:hAnsi="Times New Roman"/>
          <w:sz w:val="24"/>
          <w:szCs w:val="24"/>
          <w:lang w:val="ro-RO" w:eastAsia="ro-RO"/>
        </w:rPr>
      </w:pPr>
      <w:r>
        <w:rPr>
          <w:rFonts w:ascii="Times New Roman" w:hAnsi="Times New Roman"/>
          <w:sz w:val="24"/>
          <w:szCs w:val="24"/>
          <w:lang w:val="ro-RO" w:eastAsia="ro-RO"/>
        </w:rPr>
        <w:t>asigura triajul, transportul şi evacuarea victimelor în afara zonelor de pericol;</w:t>
      </w:r>
    </w:p>
    <w:p w14:paraId="758F35B8">
      <w:pPr>
        <w:numPr>
          <w:ilvl w:val="0"/>
          <w:numId w:val="31"/>
        </w:numPr>
        <w:ind w:left="709" w:right="484" w:hanging="425"/>
        <w:jc w:val="both"/>
        <w:rPr>
          <w:rFonts w:ascii="Times New Roman" w:hAnsi="Times New Roman"/>
          <w:sz w:val="24"/>
          <w:szCs w:val="24"/>
          <w:lang w:val="ro-RO" w:eastAsia="ro-RO"/>
        </w:rPr>
      </w:pPr>
      <w:r>
        <w:rPr>
          <w:rFonts w:ascii="Times New Roman" w:hAnsi="Times New Roman"/>
          <w:sz w:val="24"/>
          <w:szCs w:val="24"/>
          <w:lang w:val="ro-RO" w:eastAsia="ro-RO"/>
        </w:rPr>
        <w:t>decontaminează aparatura la sfârşitul misiunii;</w:t>
      </w:r>
    </w:p>
    <w:p w14:paraId="55587F13">
      <w:pPr>
        <w:numPr>
          <w:ilvl w:val="0"/>
          <w:numId w:val="31"/>
        </w:numPr>
        <w:ind w:left="709" w:right="16" w:hanging="425"/>
        <w:jc w:val="both"/>
        <w:rPr>
          <w:rFonts w:ascii="Times New Roman" w:hAnsi="Times New Roman"/>
          <w:sz w:val="24"/>
          <w:szCs w:val="24"/>
          <w:lang w:val="ro-RO" w:eastAsia="ro-RO"/>
        </w:rPr>
      </w:pPr>
      <w:r>
        <w:rPr>
          <w:rFonts w:ascii="Times New Roman" w:hAnsi="Times New Roman"/>
          <w:sz w:val="24"/>
          <w:szCs w:val="24"/>
          <w:lang w:val="ro-RO" w:eastAsia="ro-RO"/>
        </w:rPr>
        <w:t>ia măsuri de refacere a gradului de umplere a buteliilor de oxigen, consemnând despre aceasta în documentele de evidenţă ale acestora;</w:t>
      </w:r>
    </w:p>
    <w:p w14:paraId="0F55F799">
      <w:pPr>
        <w:numPr>
          <w:ilvl w:val="0"/>
          <w:numId w:val="31"/>
        </w:numPr>
        <w:ind w:left="709" w:right="16" w:hanging="425"/>
        <w:jc w:val="both"/>
        <w:rPr>
          <w:rFonts w:ascii="Times New Roman" w:hAnsi="Times New Roman"/>
          <w:sz w:val="24"/>
          <w:szCs w:val="24"/>
          <w:lang w:val="ro-RO" w:eastAsia="ro-RO"/>
        </w:rPr>
      </w:pPr>
      <w:r>
        <w:rPr>
          <w:rFonts w:ascii="Times New Roman" w:hAnsi="Times New Roman"/>
          <w:sz w:val="24"/>
          <w:szCs w:val="24"/>
          <w:lang w:val="ro-RO" w:eastAsia="ro-RO"/>
        </w:rPr>
        <w:t>propune trimiterea spre verificare sau reparare a aparatelor care au fost avariate pe timpul intervenţiei;</w:t>
      </w:r>
    </w:p>
    <w:p w14:paraId="691F6EB0">
      <w:pPr>
        <w:numPr>
          <w:ilvl w:val="0"/>
          <w:numId w:val="31"/>
        </w:numPr>
        <w:ind w:left="709" w:right="484" w:hanging="425"/>
        <w:jc w:val="both"/>
        <w:rPr>
          <w:rFonts w:ascii="Times New Roman" w:hAnsi="Times New Roman"/>
          <w:sz w:val="24"/>
          <w:szCs w:val="24"/>
          <w:lang w:val="ro-RO" w:eastAsia="ro-RO"/>
        </w:rPr>
      </w:pPr>
      <w:r>
        <w:rPr>
          <w:rFonts w:ascii="Times New Roman" w:hAnsi="Times New Roman"/>
          <w:sz w:val="24"/>
          <w:szCs w:val="24"/>
          <w:lang w:val="ro-RO" w:eastAsia="ro-RO"/>
        </w:rPr>
        <w:t>desfăşoară activităţile simple de întreţinere;</w:t>
      </w:r>
    </w:p>
    <w:p w14:paraId="4C5BC44D">
      <w:pPr>
        <w:numPr>
          <w:ilvl w:val="0"/>
          <w:numId w:val="31"/>
        </w:numPr>
        <w:ind w:left="709" w:right="484" w:hanging="425"/>
        <w:jc w:val="both"/>
        <w:rPr>
          <w:rFonts w:ascii="Times New Roman" w:hAnsi="Times New Roman"/>
          <w:sz w:val="24"/>
          <w:szCs w:val="24"/>
          <w:lang w:val="ro-RO" w:eastAsia="ro-RO"/>
        </w:rPr>
      </w:pPr>
      <w:r>
        <w:rPr>
          <w:rFonts w:ascii="Times New Roman" w:hAnsi="Times New Roman"/>
          <w:sz w:val="24"/>
          <w:szCs w:val="24"/>
          <w:lang w:val="ro-RO" w:eastAsia="ro-RO"/>
        </w:rPr>
        <w:t>propune măsuri de logistică pe această linie;</w:t>
      </w:r>
    </w:p>
    <w:p w14:paraId="6F57A370">
      <w:pPr>
        <w:numPr>
          <w:ilvl w:val="0"/>
          <w:numId w:val="31"/>
        </w:numPr>
        <w:ind w:left="709" w:right="484" w:hanging="425"/>
        <w:jc w:val="both"/>
        <w:rPr>
          <w:rFonts w:ascii="Times New Roman" w:hAnsi="Times New Roman"/>
          <w:sz w:val="24"/>
          <w:szCs w:val="24"/>
          <w:lang w:val="ro-RO" w:eastAsia="ro-RO"/>
        </w:rPr>
      </w:pPr>
      <w:r>
        <w:rPr>
          <w:rFonts w:ascii="Times New Roman" w:hAnsi="Times New Roman"/>
          <w:sz w:val="24"/>
          <w:szCs w:val="24"/>
          <w:lang w:val="ro-RO" w:eastAsia="ro-RO"/>
        </w:rPr>
        <w:t>execută instruirea personalului care întrebuinţează aparate de respirat;</w:t>
      </w:r>
    </w:p>
    <w:p w14:paraId="3B069955">
      <w:pPr>
        <w:numPr>
          <w:ilvl w:val="0"/>
          <w:numId w:val="31"/>
        </w:numPr>
        <w:ind w:left="709" w:right="484" w:hanging="425"/>
        <w:jc w:val="both"/>
        <w:rPr>
          <w:rFonts w:ascii="Times New Roman" w:hAnsi="Times New Roman"/>
          <w:sz w:val="24"/>
          <w:szCs w:val="24"/>
          <w:lang w:val="ro-RO" w:eastAsia="ro-RO"/>
        </w:rPr>
      </w:pPr>
      <w:r>
        <w:rPr>
          <w:rFonts w:ascii="Times New Roman" w:hAnsi="Times New Roman"/>
          <w:sz w:val="24"/>
          <w:szCs w:val="24"/>
          <w:lang w:val="ro-RO" w:eastAsia="ro-RO"/>
        </w:rPr>
        <w:t>raportează la ordin măsurile  de intervenţie pe linia specialităţii sale;</w:t>
      </w:r>
    </w:p>
    <w:p w14:paraId="15455F19">
      <w:pPr>
        <w:ind w:right="484"/>
        <w:rPr>
          <w:rFonts w:ascii="Times New Roman" w:hAnsi="Times New Roman"/>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sym w:font="Wingdings" w:char="F0D8"/>
      </w:r>
      <w:r>
        <w:rPr>
          <w:rFonts w:ascii="Times New Roman" w:hAnsi="Times New Roman"/>
          <w:b/>
          <w:sz w:val="24"/>
          <w:szCs w:val="24"/>
          <w:lang w:val="ro-RO" w:eastAsia="ro-RO"/>
        </w:rPr>
        <w:t xml:space="preserve"> Salvator</w:t>
      </w:r>
      <w:r>
        <w:rPr>
          <w:rFonts w:ascii="Times New Roman" w:hAnsi="Times New Roman"/>
          <w:sz w:val="24"/>
          <w:szCs w:val="24"/>
          <w:lang w:val="ro-RO" w:eastAsia="ro-RO"/>
        </w:rPr>
        <w:t xml:space="preserve"> (sanitar, brancardier).</w:t>
      </w:r>
    </w:p>
    <w:p w14:paraId="37A2D07D">
      <w:pPr>
        <w:ind w:right="16" w:firstLine="858"/>
        <w:jc w:val="both"/>
        <w:rPr>
          <w:rFonts w:ascii="Times New Roman" w:hAnsi="Times New Roman"/>
          <w:b/>
          <w:i/>
          <w:sz w:val="24"/>
          <w:szCs w:val="24"/>
          <w:lang w:val="ro-RO"/>
        </w:rPr>
      </w:pPr>
      <w:r>
        <w:rPr>
          <w:rFonts w:ascii="Times New Roman" w:hAnsi="Times New Roman"/>
          <w:sz w:val="24"/>
          <w:szCs w:val="24"/>
          <w:lang w:val="ro-RO"/>
        </w:rPr>
        <w:t xml:space="preserve">Se subordonează şefului echipei specializate, pe timpul pregătirii şi desfăşurării intervenţiei are următoarele </w:t>
      </w:r>
      <w:r>
        <w:rPr>
          <w:rFonts w:ascii="Times New Roman" w:hAnsi="Times New Roman"/>
          <w:b/>
          <w:sz w:val="24"/>
          <w:szCs w:val="24"/>
          <w:lang w:val="ro-RO"/>
        </w:rPr>
        <w:t>atribuţiuni</w:t>
      </w:r>
      <w:r>
        <w:rPr>
          <w:rFonts w:ascii="Times New Roman" w:hAnsi="Times New Roman"/>
          <w:sz w:val="24"/>
          <w:szCs w:val="24"/>
          <w:lang w:val="ro-RO"/>
        </w:rPr>
        <w:t>:</w:t>
      </w:r>
    </w:p>
    <w:p w14:paraId="4FFCC3BC">
      <w:pPr>
        <w:numPr>
          <w:ilvl w:val="0"/>
          <w:numId w:val="32"/>
        </w:numPr>
        <w:tabs>
          <w:tab w:val="left" w:pos="1134"/>
        </w:tabs>
        <w:ind w:left="1134" w:right="16" w:hanging="283"/>
        <w:jc w:val="both"/>
        <w:rPr>
          <w:rFonts w:ascii="Times New Roman" w:hAnsi="Times New Roman"/>
          <w:sz w:val="24"/>
          <w:szCs w:val="24"/>
          <w:lang w:val="ro-RO" w:eastAsia="ro-RO"/>
        </w:rPr>
      </w:pPr>
      <w:r>
        <w:rPr>
          <w:rFonts w:ascii="Times New Roman" w:hAnsi="Times New Roman"/>
          <w:sz w:val="24"/>
          <w:szCs w:val="24"/>
          <w:lang w:val="ro-RO" w:eastAsia="ro-RO"/>
        </w:rPr>
        <w:t>răspunde pentru starea tehnică şi de întreţinere a aparaturii şi a  materialelor pe care le are în dotare;</w:t>
      </w:r>
    </w:p>
    <w:p w14:paraId="461B367F">
      <w:pPr>
        <w:numPr>
          <w:ilvl w:val="0"/>
          <w:numId w:val="32"/>
        </w:numPr>
        <w:tabs>
          <w:tab w:val="left" w:pos="1134"/>
        </w:tabs>
        <w:ind w:left="1134" w:right="16" w:hanging="283"/>
        <w:jc w:val="both"/>
        <w:rPr>
          <w:rFonts w:ascii="Times New Roman" w:hAnsi="Times New Roman"/>
          <w:sz w:val="24"/>
          <w:szCs w:val="24"/>
          <w:lang w:val="ro-RO" w:eastAsia="ro-RO"/>
        </w:rPr>
      </w:pPr>
      <w:r>
        <w:rPr>
          <w:rFonts w:ascii="Times New Roman" w:hAnsi="Times New Roman"/>
          <w:sz w:val="24"/>
          <w:szCs w:val="24"/>
          <w:lang w:val="ro-RO" w:eastAsia="ro-RO"/>
        </w:rPr>
        <w:t xml:space="preserve">identifică şi acordă primul ajutor medical victimelor situaţiilor de urgenţă şi/sau dezastrelor </w:t>
      </w:r>
    </w:p>
    <w:p w14:paraId="0D983DCB">
      <w:pPr>
        <w:numPr>
          <w:ilvl w:val="0"/>
          <w:numId w:val="32"/>
        </w:numPr>
        <w:tabs>
          <w:tab w:val="left" w:pos="1134"/>
        </w:tabs>
        <w:ind w:left="1134" w:right="16" w:hanging="283"/>
        <w:jc w:val="both"/>
        <w:rPr>
          <w:rFonts w:ascii="Times New Roman" w:hAnsi="Times New Roman"/>
          <w:sz w:val="24"/>
          <w:szCs w:val="24"/>
          <w:lang w:val="ro-RO" w:eastAsia="ro-RO"/>
        </w:rPr>
      </w:pPr>
      <w:r>
        <w:rPr>
          <w:rFonts w:ascii="Times New Roman" w:hAnsi="Times New Roman"/>
          <w:sz w:val="24"/>
          <w:szCs w:val="24"/>
          <w:lang w:val="ro-RO" w:eastAsia="ro-RO"/>
        </w:rPr>
        <w:t>asigură triajul, transportul şi evacuarea victimelor la punctele de prim ajutor medical sau unităţile spitaliceşti;</w:t>
      </w:r>
    </w:p>
    <w:p w14:paraId="132C03B9">
      <w:pPr>
        <w:numPr>
          <w:ilvl w:val="0"/>
          <w:numId w:val="32"/>
        </w:numPr>
        <w:tabs>
          <w:tab w:val="left" w:pos="1134"/>
        </w:tabs>
        <w:ind w:left="1134" w:right="16" w:hanging="283"/>
        <w:jc w:val="both"/>
        <w:rPr>
          <w:rFonts w:ascii="Times New Roman" w:hAnsi="Times New Roman"/>
          <w:sz w:val="24"/>
          <w:szCs w:val="24"/>
          <w:lang w:val="ro-RO" w:eastAsia="ro-RO"/>
        </w:rPr>
      </w:pPr>
      <w:r>
        <w:rPr>
          <w:rFonts w:ascii="Times New Roman" w:hAnsi="Times New Roman"/>
          <w:sz w:val="24"/>
          <w:szCs w:val="24"/>
          <w:lang w:val="ro-RO" w:eastAsia="ro-RO"/>
        </w:rPr>
        <w:t>participă împreună cu personalul medical specializat şi formaţiunile de cruce roşie la instituirea măsurilor de carantină.</w:t>
      </w:r>
    </w:p>
    <w:p w14:paraId="643FEE0F">
      <w:pPr>
        <w:numPr>
          <w:ilvl w:val="0"/>
          <w:numId w:val="32"/>
        </w:numPr>
        <w:tabs>
          <w:tab w:val="left" w:pos="1134"/>
        </w:tabs>
        <w:ind w:left="1134" w:right="16" w:hanging="283"/>
        <w:jc w:val="both"/>
        <w:rPr>
          <w:rFonts w:ascii="Times New Roman" w:hAnsi="Times New Roman"/>
          <w:sz w:val="24"/>
          <w:szCs w:val="24"/>
          <w:lang w:val="ro-RO" w:eastAsia="ro-RO"/>
        </w:rPr>
      </w:pPr>
      <w:r>
        <w:rPr>
          <w:rFonts w:ascii="Times New Roman" w:hAnsi="Times New Roman"/>
          <w:sz w:val="24"/>
          <w:szCs w:val="24"/>
          <w:lang w:val="ro-RO" w:eastAsia="ro-RO"/>
        </w:rPr>
        <w:t>participă la asigurarea măsurilor de profilaxie şi igienă a sinistraţilor  în zonele afectate de dezastre şi/sau în taberele de sinistraţi.</w:t>
      </w:r>
    </w:p>
    <w:p w14:paraId="61F450A5">
      <w:pPr>
        <w:ind w:right="484"/>
        <w:rPr>
          <w:rFonts w:ascii="Times New Roman" w:hAnsi="Times New Roman"/>
          <w:sz w:val="24"/>
          <w:szCs w:val="24"/>
          <w:lang w:val="ro-RO" w:eastAsia="ro-RO"/>
        </w:rPr>
      </w:pPr>
      <w:r>
        <w:rPr>
          <w:rFonts w:ascii="Times New Roman" w:hAnsi="Times New Roman"/>
          <w:b/>
          <w:sz w:val="24"/>
          <w:szCs w:val="24"/>
          <w:lang w:val="ro-RO" w:eastAsia="ro-RO"/>
        </w:rPr>
        <w:tab/>
      </w:r>
      <w:r>
        <w:rPr>
          <w:rFonts w:ascii="Times New Roman" w:hAnsi="Times New Roman"/>
          <w:b/>
          <w:sz w:val="24"/>
          <w:szCs w:val="24"/>
          <w:lang w:val="ro-RO" w:eastAsia="ro-RO"/>
        </w:rPr>
        <w:sym w:font="Wingdings" w:char="F0D8"/>
      </w:r>
      <w:r>
        <w:rPr>
          <w:rFonts w:ascii="Times New Roman" w:hAnsi="Times New Roman"/>
          <w:b/>
          <w:sz w:val="24"/>
          <w:szCs w:val="24"/>
          <w:lang w:val="ro-RO" w:eastAsia="ro-RO"/>
        </w:rPr>
        <w:t xml:space="preserve"> Salvator</w:t>
      </w:r>
      <w:r>
        <w:rPr>
          <w:rFonts w:ascii="Times New Roman" w:hAnsi="Times New Roman"/>
          <w:sz w:val="24"/>
          <w:szCs w:val="24"/>
          <w:lang w:val="ro-RO" w:eastAsia="ro-RO"/>
        </w:rPr>
        <w:t xml:space="preserve"> (</w:t>
      </w:r>
      <w:r>
        <w:rPr>
          <w:rFonts w:ascii="Times New Roman" w:hAnsi="Times New Roman"/>
          <w:b/>
          <w:sz w:val="24"/>
          <w:szCs w:val="24"/>
          <w:lang w:val="ro-RO" w:eastAsia="ro-RO"/>
        </w:rPr>
        <w:t>decontaminator</w:t>
      </w:r>
      <w:r>
        <w:rPr>
          <w:rFonts w:ascii="Times New Roman" w:hAnsi="Times New Roman"/>
          <w:sz w:val="24"/>
          <w:szCs w:val="24"/>
          <w:lang w:val="ro-RO" w:eastAsia="ro-RO"/>
        </w:rPr>
        <w:t>).</w:t>
      </w:r>
    </w:p>
    <w:p w14:paraId="74B09104">
      <w:pPr>
        <w:tabs>
          <w:tab w:val="left" w:pos="1638"/>
        </w:tabs>
        <w:ind w:right="16" w:firstLine="858"/>
        <w:jc w:val="both"/>
        <w:rPr>
          <w:rFonts w:ascii="Times New Roman" w:hAnsi="Times New Roman"/>
          <w:b/>
          <w:i/>
          <w:sz w:val="24"/>
          <w:szCs w:val="24"/>
          <w:lang w:val="ro-RO"/>
        </w:rPr>
      </w:pPr>
      <w:r>
        <w:rPr>
          <w:rFonts w:ascii="Times New Roman" w:hAnsi="Times New Roman"/>
          <w:sz w:val="24"/>
          <w:szCs w:val="24"/>
          <w:lang w:val="ro-RO"/>
        </w:rPr>
        <w:t xml:space="preserve">Se subordonează şefului echipei specializate. Pe timpul pregătirii şi desfăşurării intervenţiei are următoarele </w:t>
      </w:r>
      <w:r>
        <w:rPr>
          <w:rFonts w:ascii="Times New Roman" w:hAnsi="Times New Roman"/>
          <w:b/>
          <w:sz w:val="24"/>
          <w:szCs w:val="24"/>
          <w:lang w:val="ro-RO"/>
        </w:rPr>
        <w:t>atribuţiuni</w:t>
      </w:r>
      <w:r>
        <w:rPr>
          <w:rFonts w:ascii="Times New Roman" w:hAnsi="Times New Roman"/>
          <w:sz w:val="24"/>
          <w:szCs w:val="24"/>
          <w:lang w:val="ro-RO"/>
        </w:rPr>
        <w:t>:</w:t>
      </w:r>
    </w:p>
    <w:p w14:paraId="0262C189">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răspunde pentru starea tehnică şi de întreţinere a aparaturii, utilajelor, mijloacelor şi a altor materiale de intervenţie pe care le are în dotare;</w:t>
      </w:r>
    </w:p>
    <w:p w14:paraId="20135BD8">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participă la conservarea, întocmirea şi păstrarea în bune condiţii a acestora;</w:t>
      </w:r>
    </w:p>
    <w:p w14:paraId="619941C1">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 xml:space="preserve">pe timpul acţiunilor de intervenţie execută sarcinile primite de la şefului echipei specializate. </w:t>
      </w:r>
    </w:p>
    <w:p w14:paraId="668C2699">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 xml:space="preserve">cercetează, identifică, evaluează şi marchează zona de intervenţie </w:t>
      </w:r>
      <w:r>
        <w:rPr>
          <w:rFonts w:ascii="Times New Roman" w:hAnsi="Times New Roman"/>
          <w:i/>
          <w:sz w:val="24"/>
          <w:szCs w:val="24"/>
          <w:lang w:val="ro-RO" w:eastAsia="ro-RO"/>
        </w:rPr>
        <w:t>(contaminată)</w:t>
      </w:r>
      <w:r>
        <w:rPr>
          <w:rFonts w:ascii="Times New Roman" w:hAnsi="Times New Roman"/>
          <w:sz w:val="24"/>
          <w:szCs w:val="24"/>
          <w:lang w:val="ro-RO" w:eastAsia="ro-RO"/>
        </w:rPr>
        <w:t>.</w:t>
      </w:r>
    </w:p>
    <w:p w14:paraId="0201830F">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căutarea şi salvarea persoanelor, animalelor contaminate .</w:t>
      </w:r>
    </w:p>
    <w:p w14:paraId="06DE97B4">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executarea decontaminării personalului contaminat radioactiv, chimic, sau biologic.</w:t>
      </w:r>
    </w:p>
    <w:p w14:paraId="498F0663">
      <w:pPr>
        <w:numPr>
          <w:ilvl w:val="0"/>
          <w:numId w:val="33"/>
        </w:numPr>
        <w:tabs>
          <w:tab w:val="left" w:pos="1014"/>
        </w:tabs>
        <w:ind w:left="0" w:right="16" w:firstLine="858"/>
        <w:jc w:val="both"/>
        <w:rPr>
          <w:rFonts w:ascii="Times New Roman" w:hAnsi="Times New Roman"/>
          <w:b/>
          <w:i/>
          <w:sz w:val="24"/>
          <w:szCs w:val="24"/>
          <w:lang w:val="ro-RO"/>
        </w:rPr>
      </w:pPr>
      <w:r>
        <w:rPr>
          <w:rFonts w:ascii="Times New Roman" w:hAnsi="Times New Roman"/>
          <w:sz w:val="24"/>
          <w:szCs w:val="24"/>
          <w:lang w:val="ro-RO"/>
        </w:rPr>
        <w:t>executarea decontaminării terenului, clădirilor, utilajelor, instalaţiilor, mijloacelor de transport, echipamentului şi altor materiale  contaminate radioactiv, chimic, sau biologic. se preocupă de perfecţionarea cunoştinţelor individuale în domeniul specialităţii pe care este încadrat;</w:t>
      </w:r>
    </w:p>
    <w:p w14:paraId="06F6C6B2">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verifică gradul de operativitate a aparaturii, materialelor şi mijloacelor de protecţie individuală din dotare şi controlează rezerva de aer din tuburile de oxigen;</w:t>
      </w:r>
    </w:p>
    <w:p w14:paraId="3D4B5D83">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propune trimiterea spre verificare sau reparare a aparaturii, materialelor şi mijloacelor care au fost avariate pe timpul intervenţiei;</w:t>
      </w:r>
    </w:p>
    <w:p w14:paraId="431870EF">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desfăşoară activităţile simple de întreţinere;</w:t>
      </w:r>
    </w:p>
    <w:p w14:paraId="145AF114">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propune măsuri de logistică pe această linie;</w:t>
      </w:r>
    </w:p>
    <w:p w14:paraId="18978019">
      <w:pPr>
        <w:numPr>
          <w:ilvl w:val="0"/>
          <w:numId w:val="33"/>
        </w:numPr>
        <w:tabs>
          <w:tab w:val="left" w:pos="1014"/>
        </w:tabs>
        <w:ind w:left="0" w:right="16" w:firstLine="858"/>
        <w:jc w:val="both"/>
        <w:rPr>
          <w:rFonts w:ascii="Times New Roman" w:hAnsi="Times New Roman"/>
          <w:sz w:val="24"/>
          <w:szCs w:val="24"/>
          <w:lang w:val="ro-RO" w:eastAsia="ro-RO"/>
        </w:rPr>
      </w:pPr>
      <w:r>
        <w:rPr>
          <w:rFonts w:ascii="Times New Roman" w:hAnsi="Times New Roman"/>
          <w:sz w:val="24"/>
          <w:szCs w:val="24"/>
          <w:lang w:val="ro-RO" w:eastAsia="ro-RO"/>
        </w:rPr>
        <w:t>participă la pregătirea în domeniul situaţiilor de urgenţă a salariaţilor  şi a populaţiei din zona de responsabilitate.</w:t>
      </w:r>
    </w:p>
    <w:p w14:paraId="559AFF66">
      <w:pPr>
        <w:jc w:val="both"/>
        <w:rPr>
          <w:rFonts w:ascii="Times New Roman" w:hAnsi="Times New Roman"/>
          <w:b/>
          <w:bCs/>
          <w:sz w:val="24"/>
          <w:szCs w:val="24"/>
          <w:u w:val="single"/>
          <w:lang w:val="ro-RO" w:eastAsia="ro-RO"/>
        </w:rPr>
      </w:pPr>
    </w:p>
    <w:p w14:paraId="781FFD69">
      <w:pPr>
        <w:jc w:val="both"/>
        <w:rPr>
          <w:rFonts w:ascii="Times New Roman" w:hAnsi="Times New Roman"/>
          <w:b/>
          <w:bCs/>
          <w:sz w:val="24"/>
          <w:szCs w:val="24"/>
          <w:u w:val="single"/>
          <w:lang w:val="ro-RO" w:eastAsia="ro-RO"/>
        </w:rPr>
      </w:pPr>
    </w:p>
    <w:p w14:paraId="2FF5E2CE">
      <w:pPr>
        <w:jc w:val="center"/>
        <w:rPr>
          <w:rFonts w:ascii="Times New Roman" w:hAnsi="Times New Roman"/>
          <w:b/>
          <w:sz w:val="24"/>
          <w:szCs w:val="24"/>
          <w:lang w:val="ro-RO" w:eastAsia="ro-RO"/>
        </w:rPr>
      </w:pPr>
    </w:p>
    <w:p w14:paraId="0FDF8BAE">
      <w:pPr>
        <w:jc w:val="center"/>
        <w:rPr>
          <w:rFonts w:ascii="Times New Roman" w:hAnsi="Times New Roman"/>
          <w:b/>
          <w:sz w:val="24"/>
          <w:szCs w:val="24"/>
          <w:lang w:val="ro-RO" w:eastAsia="ro-RO"/>
        </w:rPr>
      </w:pPr>
      <w:r>
        <w:rPr>
          <w:rFonts w:ascii="Times New Roman" w:hAnsi="Times New Roman"/>
          <w:b/>
          <w:sz w:val="24"/>
          <w:szCs w:val="24"/>
          <w:lang w:val="ro-RO" w:eastAsia="ro-RO"/>
        </w:rPr>
        <w:t>CAPITOLUL IV</w:t>
      </w:r>
    </w:p>
    <w:p w14:paraId="09200ADE">
      <w:pPr>
        <w:jc w:val="center"/>
        <w:rPr>
          <w:rFonts w:ascii="Times New Roman" w:hAnsi="Times New Roman"/>
          <w:b/>
          <w:sz w:val="24"/>
          <w:szCs w:val="24"/>
          <w:lang w:val="ro-RO" w:eastAsia="ro-RO"/>
        </w:rPr>
      </w:pPr>
      <w:r>
        <w:rPr>
          <w:rFonts w:ascii="Times New Roman" w:hAnsi="Times New Roman"/>
          <w:b/>
          <w:sz w:val="24"/>
          <w:szCs w:val="24"/>
          <w:lang w:val="ro-RO" w:eastAsia="ro-RO"/>
        </w:rPr>
        <w:t>GESTIONAREA PATRIMONIULUI SERVICIULUI</w:t>
      </w:r>
    </w:p>
    <w:p w14:paraId="11368190">
      <w:pPr>
        <w:jc w:val="both"/>
        <w:rPr>
          <w:rFonts w:ascii="Times New Roman" w:hAnsi="Times New Roman"/>
          <w:sz w:val="24"/>
          <w:szCs w:val="24"/>
          <w:lang w:val="ro-RO" w:eastAsia="ro-RO"/>
        </w:rPr>
      </w:pPr>
    </w:p>
    <w:p w14:paraId="47F4B74A">
      <w:pPr>
        <w:jc w:val="both"/>
        <w:rPr>
          <w:rFonts w:ascii="Times New Roman" w:hAnsi="Times New Roman"/>
          <w:sz w:val="24"/>
          <w:szCs w:val="24"/>
          <w:lang w:val="ro-RO" w:eastAsia="ro-RO"/>
        </w:rPr>
      </w:pPr>
    </w:p>
    <w:p w14:paraId="59D5B014">
      <w:pPr>
        <w:jc w:val="both"/>
        <w:rPr>
          <w:rFonts w:ascii="Times New Roman" w:hAnsi="Times New Roman"/>
          <w:sz w:val="24"/>
          <w:szCs w:val="24"/>
          <w:lang w:val="ro-RO" w:eastAsia="ro-RO"/>
        </w:rPr>
      </w:pPr>
      <w:r>
        <w:rPr>
          <w:rFonts w:ascii="Times New Roman" w:hAnsi="Times New Roman"/>
          <w:b/>
          <w:sz w:val="24"/>
          <w:szCs w:val="24"/>
          <w:lang w:val="ro-RO" w:eastAsia="ro-RO"/>
        </w:rPr>
        <w:t xml:space="preserve">      </w:t>
      </w:r>
      <w:r>
        <w:rPr>
          <w:rFonts w:ascii="Times New Roman" w:hAnsi="Times New Roman"/>
          <w:sz w:val="24"/>
          <w:szCs w:val="24"/>
          <w:lang w:val="ro-RO" w:eastAsia="ro-RO"/>
        </w:rPr>
        <w:t xml:space="preserve"> Pentru asigurarea funcţionării, Serviciului Voluntar pentru Situaţii de Urgenţă al localităţii va avea în administrare :</w:t>
      </w:r>
    </w:p>
    <w:p w14:paraId="4BA3E494">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mijloace iniţiale de stingere şi alte materiale (scări, găleţi, topoare, cazmale, mături, echipamente pentru hidranţi stradali);</w:t>
      </w:r>
    </w:p>
    <w:p w14:paraId="4A4AB326">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utilaje de intervenţie necesare îndeplinirii atribuţiilor ;</w:t>
      </w:r>
    </w:p>
    <w:p w14:paraId="50F54ED9">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carburanţi si lubrifianţi;</w:t>
      </w:r>
    </w:p>
    <w:p w14:paraId="36D429D4">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sediu şi spatii de adăpostire a tehnicii de intervenţie şi a materialelor din dotare;</w:t>
      </w:r>
    </w:p>
    <w:p w14:paraId="2B898CFE">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mijloace de anunţare, alarmare, alertare si conducere a intervenţiei;</w:t>
      </w:r>
    </w:p>
    <w:p w14:paraId="01863605">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mijloace şi utilaje pentru executarea prestărilor de servicii;</w:t>
      </w:r>
    </w:p>
    <w:p w14:paraId="259387D6">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săli de pregătire şi instruire a personalului ;</w:t>
      </w:r>
    </w:p>
    <w:p w14:paraId="3225D24F">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poligoane de antrenament;</w:t>
      </w:r>
    </w:p>
    <w:p w14:paraId="0BDDC2BF">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mijloace şi echipament de protecţie şi de lucru ;</w:t>
      </w:r>
    </w:p>
    <w:p w14:paraId="267109B1">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ateliere, magazii si alte spatii necesare funcţionării serviciului;</w:t>
      </w:r>
    </w:p>
    <w:p w14:paraId="3ADB3725">
      <w:pPr>
        <w:numPr>
          <w:ilvl w:val="0"/>
          <w:numId w:val="34"/>
        </w:numPr>
        <w:jc w:val="both"/>
        <w:rPr>
          <w:rFonts w:ascii="Times New Roman" w:hAnsi="Times New Roman"/>
          <w:sz w:val="24"/>
          <w:szCs w:val="24"/>
          <w:lang w:val="ro-RO" w:eastAsia="ro-RO"/>
        </w:rPr>
      </w:pPr>
      <w:r>
        <w:rPr>
          <w:rFonts w:ascii="Times New Roman" w:hAnsi="Times New Roman"/>
          <w:sz w:val="24"/>
          <w:szCs w:val="24"/>
          <w:lang w:val="ro-RO" w:eastAsia="ro-RO"/>
        </w:rPr>
        <w:t>substanţe si echipamente de protecţie specifice care se pun la dispoziţia forţelor de intervenţie chemate în sprijin.</w:t>
      </w:r>
    </w:p>
    <w:p w14:paraId="5DF62E89">
      <w:pPr>
        <w:jc w:val="both"/>
        <w:rPr>
          <w:rFonts w:ascii="Times New Roman" w:hAnsi="Times New Roman"/>
          <w:sz w:val="24"/>
          <w:szCs w:val="24"/>
          <w:lang w:val="ro-RO" w:eastAsia="ro-RO"/>
        </w:rPr>
      </w:pPr>
      <w:r>
        <w:rPr>
          <w:rFonts w:ascii="Times New Roman" w:hAnsi="Times New Roman"/>
          <w:b/>
          <w:sz w:val="24"/>
          <w:szCs w:val="24"/>
          <w:lang w:val="ro-RO" w:eastAsia="ro-RO"/>
        </w:rPr>
        <w:t xml:space="preserve">          </w:t>
      </w:r>
      <w:r>
        <w:rPr>
          <w:rFonts w:ascii="Times New Roman" w:hAnsi="Times New Roman"/>
          <w:sz w:val="24"/>
          <w:szCs w:val="24"/>
          <w:lang w:val="ro-RO" w:eastAsia="ro-RO"/>
        </w:rPr>
        <w:t xml:space="preserve"> Întreaga gestiune cu patrimoniul serviciului va fi dată în primire şefului serviciului, pe bază de semnătura. De asemenea, se va întocmi inventarul patrimoniului serviciului, care face parte din documentele de organizare, desfăşurare si conducere a activităţii Serviciului Voluntar pentru Situaţii de Urgenţă, iar la predarea-primirea serviciului, obligatoriu se va verifica şi patrimoniul serviciului.</w:t>
      </w:r>
    </w:p>
    <w:p w14:paraId="7A5C38A5">
      <w:pPr>
        <w:jc w:val="center"/>
        <w:rPr>
          <w:rFonts w:ascii="Times New Roman" w:hAnsi="Times New Roman"/>
          <w:b/>
          <w:sz w:val="24"/>
          <w:szCs w:val="24"/>
          <w:lang w:val="ro-RO" w:eastAsia="ro-RO"/>
        </w:rPr>
      </w:pPr>
    </w:p>
    <w:p w14:paraId="70C7C65C">
      <w:pPr>
        <w:jc w:val="center"/>
        <w:rPr>
          <w:rFonts w:ascii="Times New Roman" w:hAnsi="Times New Roman"/>
          <w:b/>
          <w:sz w:val="24"/>
          <w:szCs w:val="24"/>
          <w:lang w:val="ro-RO" w:eastAsia="ro-RO"/>
        </w:rPr>
      </w:pPr>
    </w:p>
    <w:p w14:paraId="0B43C78A">
      <w:pPr>
        <w:jc w:val="center"/>
        <w:rPr>
          <w:rFonts w:ascii="Times New Roman" w:hAnsi="Times New Roman"/>
          <w:b/>
          <w:sz w:val="24"/>
          <w:szCs w:val="24"/>
          <w:lang w:val="ro-RO" w:eastAsia="ro-RO"/>
        </w:rPr>
      </w:pPr>
      <w:r>
        <w:rPr>
          <w:rFonts w:ascii="Times New Roman" w:hAnsi="Times New Roman"/>
          <w:b/>
          <w:sz w:val="24"/>
          <w:szCs w:val="24"/>
          <w:lang w:val="ro-RO" w:eastAsia="ro-RO"/>
        </w:rPr>
        <w:t>CAPITOLUL V</w:t>
      </w:r>
    </w:p>
    <w:p w14:paraId="4172BFFB">
      <w:pPr>
        <w:jc w:val="center"/>
        <w:rPr>
          <w:rFonts w:ascii="Times New Roman" w:hAnsi="Times New Roman"/>
          <w:b/>
          <w:bCs/>
          <w:sz w:val="24"/>
          <w:szCs w:val="24"/>
          <w:lang w:val="ro-RO" w:eastAsia="ro-RO"/>
        </w:rPr>
      </w:pPr>
      <w:r>
        <w:rPr>
          <w:rFonts w:ascii="Times New Roman" w:hAnsi="Times New Roman"/>
          <w:b/>
          <w:bCs/>
          <w:sz w:val="24"/>
          <w:szCs w:val="24"/>
          <w:lang w:val="ro-RO" w:eastAsia="ro-RO"/>
        </w:rPr>
        <w:t>DISPOZIŢII FINALE</w:t>
      </w:r>
    </w:p>
    <w:p w14:paraId="0BF809CC">
      <w:pPr>
        <w:jc w:val="center"/>
        <w:rPr>
          <w:rFonts w:ascii="Times New Roman" w:hAnsi="Times New Roman"/>
          <w:b/>
          <w:bCs/>
          <w:sz w:val="24"/>
          <w:szCs w:val="24"/>
          <w:lang w:val="ro-RO" w:eastAsia="ro-RO"/>
        </w:rPr>
      </w:pPr>
    </w:p>
    <w:p w14:paraId="671A1042">
      <w:pPr>
        <w:jc w:val="center"/>
        <w:rPr>
          <w:rFonts w:ascii="Times New Roman" w:hAnsi="Times New Roman"/>
          <w:b/>
          <w:bCs/>
          <w:sz w:val="24"/>
          <w:szCs w:val="24"/>
          <w:lang w:val="ro-RO" w:eastAsia="ro-RO"/>
        </w:rPr>
      </w:pPr>
    </w:p>
    <w:p w14:paraId="07607403">
      <w:pPr>
        <w:ind w:firstLine="720"/>
        <w:jc w:val="both"/>
        <w:rPr>
          <w:rFonts w:ascii="Times New Roman" w:hAnsi="Times New Roman"/>
          <w:b/>
          <w:sz w:val="24"/>
          <w:szCs w:val="24"/>
          <w:lang w:val="ro-RO" w:eastAsia="ro-RO"/>
        </w:rPr>
      </w:pPr>
      <w:r>
        <w:rPr>
          <w:rFonts w:ascii="Times New Roman" w:hAnsi="Times New Roman"/>
          <w:sz w:val="24"/>
          <w:szCs w:val="24"/>
          <w:lang w:val="ro-RO" w:eastAsia="ro-RO"/>
        </w:rPr>
        <w:t>Serviciul Voluntar pentru Situaţii de Urgenţă poate colabora cu alte servicii de urgenţă, inclusiv din alte ţări, in baza convenţiilor internaţionale la care România este parte, sau a acordurilor bilaterale.</w:t>
      </w:r>
    </w:p>
    <w:p w14:paraId="267D92B2">
      <w:pPr>
        <w:jc w:val="both"/>
        <w:rPr>
          <w:rFonts w:ascii="Times New Roman" w:hAnsi="Times New Roman"/>
          <w:sz w:val="24"/>
          <w:szCs w:val="24"/>
          <w:lang w:val="ro-RO" w:eastAsia="ro-RO"/>
        </w:rPr>
      </w:pPr>
      <w:r>
        <w:rPr>
          <w:rFonts w:ascii="Times New Roman" w:hAnsi="Times New Roman"/>
          <w:b/>
          <w:sz w:val="24"/>
          <w:szCs w:val="24"/>
          <w:lang w:val="ro-RO" w:eastAsia="ro-RO"/>
        </w:rPr>
        <w:t xml:space="preserve">          </w:t>
      </w:r>
      <w:r>
        <w:rPr>
          <w:rFonts w:ascii="Times New Roman" w:hAnsi="Times New Roman"/>
          <w:sz w:val="24"/>
          <w:szCs w:val="24"/>
          <w:lang w:val="ro-RO" w:eastAsia="ro-RO"/>
        </w:rPr>
        <w:t xml:space="preserve"> Personalul tehnic al administraţiei publice locale cu atribuţiuni de îndrumare, control si constatare a încălcărilor legii în domeniul p.s.i. se atestă conform prevederilor legale.</w:t>
      </w:r>
      <w:r>
        <w:rPr>
          <w:rFonts w:ascii="Times New Roman" w:hAnsi="Times New Roman"/>
          <w:sz w:val="24"/>
          <w:szCs w:val="24"/>
          <w:lang w:val="ro-RO" w:eastAsia="ro-RO"/>
        </w:rPr>
        <w:tab/>
      </w:r>
    </w:p>
    <w:p w14:paraId="7A229E41">
      <w:pPr>
        <w:jc w:val="both"/>
        <w:rPr>
          <w:rFonts w:ascii="Times New Roman" w:hAnsi="Times New Roman"/>
          <w:sz w:val="24"/>
          <w:szCs w:val="24"/>
          <w:lang w:val="ro-RO" w:eastAsia="ro-RO"/>
        </w:rPr>
      </w:pPr>
      <w:r>
        <w:rPr>
          <w:rFonts w:ascii="Times New Roman" w:hAnsi="Times New Roman"/>
          <w:b/>
          <w:sz w:val="24"/>
          <w:szCs w:val="24"/>
          <w:lang w:val="ro-RO" w:eastAsia="ro-RO"/>
        </w:rPr>
        <w:t xml:space="preserve">         </w:t>
      </w:r>
      <w:r>
        <w:rPr>
          <w:rFonts w:ascii="Times New Roman" w:hAnsi="Times New Roman"/>
          <w:sz w:val="24"/>
          <w:szCs w:val="24"/>
          <w:lang w:val="ro-RO" w:eastAsia="ro-RO"/>
        </w:rPr>
        <w:t xml:space="preserve"> Modificarea programului serviciului voluntar se face de către conducerea consiliului local şi şeful serviciului voluntar în cazuri deosebite (incendii, explozii, dezastre), executarea de programe de pregătire şi participarea la concursuri profesionale, cazuri de boală şi lipsa de personal necesar încadrării serviciului. Prezentul regulament va fi completat periodic cu precizări specifice noilor modificări legislative.</w:t>
      </w:r>
    </w:p>
    <w:p w14:paraId="5491462A">
      <w:pPr>
        <w:jc w:val="both"/>
        <w:rPr>
          <w:rFonts w:ascii="Times New Roman" w:hAnsi="Times New Roman"/>
          <w:sz w:val="24"/>
          <w:szCs w:val="24"/>
          <w:lang w:val="ro-RO" w:eastAsia="ro-RO"/>
        </w:rPr>
      </w:pPr>
      <w:r>
        <w:rPr>
          <w:rFonts w:ascii="Times New Roman" w:hAnsi="Times New Roman"/>
          <w:b/>
          <w:sz w:val="24"/>
          <w:szCs w:val="24"/>
          <w:lang w:val="ro-RO" w:eastAsia="ro-RO"/>
        </w:rPr>
        <w:t xml:space="preserve">         </w:t>
      </w:r>
      <w:r>
        <w:rPr>
          <w:rFonts w:ascii="Times New Roman" w:hAnsi="Times New Roman"/>
          <w:sz w:val="24"/>
          <w:szCs w:val="24"/>
          <w:lang w:val="ro-RO" w:eastAsia="ro-RO"/>
        </w:rPr>
        <w:t xml:space="preserve"> Modificările Regulamentului vor fi aprobate prin hotărâre adoptată în şedinţă a Consiliului Local, cu avizul Inspectoratului pentru Situaţii de Urgenta «Barbu Catargiu » al judeţului Ialomița şi vor fi aduse la cunoştinţa membrilor serviciului voluntar în cel mai scurt timp.</w:t>
      </w:r>
    </w:p>
    <w:p w14:paraId="1B98CEEC">
      <w:pPr>
        <w:jc w:val="both"/>
        <w:rPr>
          <w:rFonts w:ascii="Times New Roman" w:hAnsi="Times New Roman"/>
          <w:sz w:val="24"/>
          <w:szCs w:val="24"/>
          <w:lang w:val="ro-RO" w:eastAsia="ro-RO"/>
        </w:rPr>
      </w:pPr>
    </w:p>
    <w:p w14:paraId="5F3BDF1F">
      <w:pPr>
        <w:jc w:val="both"/>
        <w:rPr>
          <w:rFonts w:ascii="Times New Roman" w:hAnsi="Times New Roman"/>
          <w:sz w:val="24"/>
          <w:szCs w:val="24"/>
          <w:lang w:val="ro-RO" w:eastAsia="ro-RO"/>
        </w:rPr>
      </w:pPr>
    </w:p>
    <w:p w14:paraId="37EB9C6A">
      <w:pPr>
        <w:jc w:val="both"/>
        <w:rPr>
          <w:rFonts w:ascii="Times New Roman" w:hAnsi="Times New Roman"/>
          <w:sz w:val="24"/>
          <w:szCs w:val="24"/>
          <w:lang w:val="ro-RO" w:eastAsia="ro-RO"/>
        </w:rPr>
      </w:pPr>
    </w:p>
    <w:p w14:paraId="6AA68C37">
      <w:pPr>
        <w:jc w:val="center"/>
        <w:rPr>
          <w:rFonts w:ascii="Times New Roman" w:hAnsi="Times New Roman"/>
          <w:sz w:val="24"/>
          <w:szCs w:val="24"/>
          <w:lang w:val="ro-RO" w:eastAsia="ro-RO"/>
        </w:rPr>
      </w:pPr>
      <w:r>
        <w:rPr>
          <w:rFonts w:ascii="Times New Roman" w:hAnsi="Times New Roman"/>
          <w:sz w:val="24"/>
          <w:szCs w:val="24"/>
          <w:lang w:val="ro-RO" w:eastAsia="ro-RO"/>
        </w:rPr>
        <w:t>ÎNTOCMIT</w:t>
      </w:r>
    </w:p>
    <w:p w14:paraId="3096F787">
      <w:pPr>
        <w:jc w:val="center"/>
        <w:rPr>
          <w:rFonts w:ascii="Times New Roman" w:hAnsi="Times New Roman"/>
          <w:sz w:val="24"/>
          <w:szCs w:val="24"/>
          <w:lang w:val="ro-RO" w:eastAsia="ro-RO"/>
        </w:rPr>
      </w:pPr>
      <w:r>
        <w:rPr>
          <w:rFonts w:ascii="Times New Roman" w:hAnsi="Times New Roman"/>
          <w:sz w:val="24"/>
          <w:szCs w:val="24"/>
          <w:lang w:val="ro-RO" w:eastAsia="ro-RO"/>
        </w:rPr>
        <w:t>ȘEF S.V.S.U. ANDRĂȘEȘTI</w:t>
      </w:r>
    </w:p>
    <w:p w14:paraId="31067DC1">
      <w:pPr>
        <w:jc w:val="center"/>
        <w:rPr>
          <w:rFonts w:ascii="Times New Roman" w:hAnsi="Times New Roman"/>
          <w:sz w:val="24"/>
          <w:szCs w:val="24"/>
          <w:lang w:val="ro-RO" w:eastAsia="ro-RO"/>
        </w:rPr>
      </w:pPr>
      <w:r>
        <w:rPr>
          <w:rFonts w:ascii="Times New Roman" w:hAnsi="Times New Roman"/>
          <w:sz w:val="24"/>
          <w:szCs w:val="24"/>
          <w:lang w:val="ro-RO" w:eastAsia="ro-RO"/>
        </w:rPr>
        <w:t>CARAȘ NICUȘOR</w:t>
      </w:r>
    </w:p>
    <w:p w14:paraId="72F24C00">
      <w:pPr>
        <w:jc w:val="center"/>
        <w:rPr>
          <w:rFonts w:ascii="Times New Roman" w:hAnsi="Times New Roman"/>
          <w:color w:val="FF0000"/>
          <w:sz w:val="24"/>
          <w:szCs w:val="24"/>
          <w:lang w:val="ro-RO" w:eastAsia="ro-RO"/>
        </w:rPr>
      </w:pPr>
    </w:p>
    <w:p w14:paraId="038CD032">
      <w:pPr>
        <w:jc w:val="center"/>
        <w:rPr>
          <w:rFonts w:ascii="Times New Roman" w:hAnsi="Times New Roman"/>
          <w:color w:val="FF0000"/>
          <w:sz w:val="24"/>
          <w:szCs w:val="24"/>
          <w:lang w:val="ro-RO" w:eastAsia="ro-RO"/>
        </w:rPr>
      </w:pPr>
    </w:p>
    <w:p w14:paraId="0B842705">
      <w:pPr>
        <w:jc w:val="center"/>
        <w:rPr>
          <w:rFonts w:ascii="Times New Roman" w:hAnsi="Times New Roman"/>
          <w:color w:val="FF0000"/>
          <w:sz w:val="24"/>
          <w:szCs w:val="24"/>
          <w:lang w:val="ro-RO" w:eastAsia="ro-RO"/>
        </w:rPr>
      </w:pPr>
    </w:p>
    <w:p w14:paraId="00F2FFEB">
      <w:pPr>
        <w:jc w:val="center"/>
        <w:rPr>
          <w:rFonts w:ascii="Times New Roman" w:hAnsi="Times New Roman"/>
          <w:color w:val="FF0000"/>
          <w:sz w:val="24"/>
          <w:szCs w:val="24"/>
          <w:lang w:val="ro-RO" w:eastAsia="ro-RO"/>
        </w:rPr>
      </w:pPr>
    </w:p>
    <w:p w14:paraId="05D5ED45">
      <w:pPr>
        <w:jc w:val="center"/>
        <w:rPr>
          <w:rFonts w:ascii="Times New Roman" w:hAnsi="Times New Roman"/>
          <w:color w:val="FF0000"/>
          <w:sz w:val="24"/>
          <w:szCs w:val="24"/>
          <w:lang w:val="ro-RO" w:eastAsia="ro-RO"/>
        </w:rPr>
      </w:pPr>
    </w:p>
    <w:p w14:paraId="524106C7">
      <w:pPr>
        <w:jc w:val="center"/>
        <w:rPr>
          <w:rFonts w:ascii="Times New Roman" w:hAnsi="Times New Roman"/>
          <w:color w:val="FF0000"/>
          <w:sz w:val="24"/>
          <w:szCs w:val="24"/>
          <w:lang w:val="ro-RO" w:eastAsia="ro-RO"/>
        </w:rPr>
      </w:pPr>
    </w:p>
    <w:p w14:paraId="1590D28B">
      <w:pPr>
        <w:jc w:val="center"/>
        <w:rPr>
          <w:rFonts w:ascii="Times New Roman" w:hAnsi="Times New Roman"/>
          <w:color w:val="FF0000"/>
          <w:sz w:val="24"/>
          <w:szCs w:val="24"/>
          <w:lang w:val="ro-RO" w:eastAsia="ro-RO"/>
        </w:rPr>
      </w:pPr>
    </w:p>
    <w:p w14:paraId="5309F8BA">
      <w:pPr>
        <w:jc w:val="center"/>
        <w:rPr>
          <w:rFonts w:ascii="Times New Roman" w:hAnsi="Times New Roman"/>
          <w:color w:val="FF0000"/>
          <w:sz w:val="24"/>
          <w:szCs w:val="24"/>
          <w:lang w:val="ro-RO" w:eastAsia="ro-RO"/>
        </w:rPr>
      </w:pPr>
    </w:p>
    <w:p w14:paraId="6FF78299">
      <w:pPr>
        <w:jc w:val="center"/>
        <w:rPr>
          <w:rFonts w:ascii="Times New Roman" w:hAnsi="Times New Roman"/>
          <w:color w:val="FF0000"/>
          <w:sz w:val="24"/>
          <w:szCs w:val="24"/>
          <w:lang w:val="ro-RO" w:eastAsia="ro-RO"/>
        </w:rPr>
      </w:pPr>
    </w:p>
    <w:p w14:paraId="11D668B7">
      <w:pPr>
        <w:jc w:val="center"/>
        <w:rPr>
          <w:rFonts w:ascii="Times New Roman" w:hAnsi="Times New Roman"/>
          <w:color w:val="FF0000"/>
          <w:sz w:val="24"/>
          <w:szCs w:val="24"/>
          <w:lang w:val="ro-RO" w:eastAsia="ro-RO"/>
        </w:rPr>
      </w:pPr>
    </w:p>
    <w:p w14:paraId="331DBA5C">
      <w:pPr>
        <w:jc w:val="center"/>
        <w:rPr>
          <w:rFonts w:ascii="Times New Roman" w:hAnsi="Times New Roman"/>
          <w:color w:val="FF0000"/>
          <w:sz w:val="24"/>
          <w:szCs w:val="24"/>
          <w:lang w:val="ro-RO" w:eastAsia="ro-RO"/>
        </w:rPr>
      </w:pPr>
    </w:p>
    <w:p w14:paraId="210044BD">
      <w:pPr>
        <w:jc w:val="center"/>
        <w:rPr>
          <w:rFonts w:ascii="Times New Roman" w:hAnsi="Times New Roman"/>
          <w:color w:val="FF0000"/>
          <w:sz w:val="24"/>
          <w:szCs w:val="24"/>
          <w:lang w:val="ro-RO" w:eastAsia="ro-RO"/>
        </w:rPr>
      </w:pPr>
    </w:p>
    <w:p w14:paraId="7813D548">
      <w:pPr>
        <w:jc w:val="center"/>
        <w:rPr>
          <w:rFonts w:ascii="Times New Roman" w:hAnsi="Times New Roman"/>
          <w:color w:val="FF0000"/>
          <w:sz w:val="24"/>
          <w:szCs w:val="24"/>
          <w:lang w:val="ro-RO" w:eastAsia="ro-RO"/>
        </w:rPr>
      </w:pPr>
    </w:p>
    <w:p w14:paraId="101C9874">
      <w:pPr>
        <w:jc w:val="center"/>
        <w:rPr>
          <w:rFonts w:ascii="Times New Roman" w:hAnsi="Times New Roman"/>
          <w:color w:val="FF0000"/>
          <w:sz w:val="24"/>
          <w:szCs w:val="24"/>
          <w:lang w:val="ro-RO" w:eastAsia="ro-RO"/>
        </w:rPr>
      </w:pPr>
    </w:p>
    <w:p w14:paraId="699AEF36">
      <w:pPr>
        <w:jc w:val="center"/>
        <w:rPr>
          <w:rFonts w:ascii="Times New Roman" w:hAnsi="Times New Roman"/>
          <w:color w:val="FF0000"/>
          <w:sz w:val="24"/>
          <w:szCs w:val="24"/>
          <w:lang w:val="ro-RO" w:eastAsia="ro-RO"/>
        </w:rPr>
      </w:pPr>
    </w:p>
    <w:p w14:paraId="161A6FA1">
      <w:pPr>
        <w:jc w:val="center"/>
        <w:rPr>
          <w:rFonts w:ascii="Times New Roman" w:hAnsi="Times New Roman"/>
          <w:color w:val="FF0000"/>
          <w:sz w:val="24"/>
          <w:szCs w:val="24"/>
          <w:lang w:val="ro-RO" w:eastAsia="ro-RO"/>
        </w:rPr>
      </w:pPr>
    </w:p>
    <w:p w14:paraId="29044121">
      <w:pPr>
        <w:jc w:val="center"/>
        <w:rPr>
          <w:rFonts w:ascii="Times New Roman" w:hAnsi="Times New Roman"/>
          <w:color w:val="FF0000"/>
          <w:sz w:val="24"/>
          <w:szCs w:val="24"/>
          <w:lang w:val="ro-RO" w:eastAsia="ro-RO"/>
        </w:rPr>
      </w:pPr>
    </w:p>
    <w:p w14:paraId="0FF3F5FF">
      <w:pPr>
        <w:jc w:val="center"/>
        <w:rPr>
          <w:rFonts w:ascii="Times New Roman" w:hAnsi="Times New Roman"/>
          <w:color w:val="FF0000"/>
          <w:sz w:val="24"/>
          <w:szCs w:val="24"/>
          <w:lang w:val="ro-RO" w:eastAsia="ro-RO"/>
        </w:rPr>
      </w:pPr>
    </w:p>
    <w:p w14:paraId="2BD80908">
      <w:pPr>
        <w:jc w:val="center"/>
        <w:rPr>
          <w:rFonts w:ascii="Times New Roman" w:hAnsi="Times New Roman"/>
          <w:color w:val="FF0000"/>
          <w:sz w:val="24"/>
          <w:szCs w:val="24"/>
          <w:lang w:val="ro-RO" w:eastAsia="ro-RO"/>
        </w:rPr>
      </w:pPr>
    </w:p>
    <w:p w14:paraId="26E159C7">
      <w:pPr>
        <w:jc w:val="center"/>
        <w:rPr>
          <w:rFonts w:ascii="Times New Roman" w:hAnsi="Times New Roman"/>
          <w:color w:val="FF0000"/>
          <w:sz w:val="24"/>
          <w:szCs w:val="24"/>
          <w:lang w:val="ro-RO" w:eastAsia="ro-RO"/>
        </w:rPr>
      </w:pPr>
    </w:p>
    <w:p w14:paraId="07615A34">
      <w:pPr>
        <w:jc w:val="center"/>
        <w:rPr>
          <w:rFonts w:ascii="Times New Roman" w:hAnsi="Times New Roman"/>
          <w:color w:val="FF0000"/>
          <w:sz w:val="24"/>
          <w:szCs w:val="24"/>
          <w:lang w:val="ro-RO" w:eastAsia="ro-RO"/>
        </w:rPr>
      </w:pPr>
    </w:p>
    <w:p w14:paraId="5B12290E">
      <w:pPr>
        <w:jc w:val="center"/>
        <w:rPr>
          <w:rFonts w:ascii="Times New Roman" w:hAnsi="Times New Roman"/>
          <w:color w:val="FF0000"/>
          <w:sz w:val="24"/>
          <w:szCs w:val="24"/>
          <w:lang w:val="ro-RO" w:eastAsia="ro-RO"/>
        </w:rPr>
      </w:pPr>
    </w:p>
    <w:p w14:paraId="1E7CD30B">
      <w:pPr>
        <w:jc w:val="center"/>
        <w:rPr>
          <w:rFonts w:ascii="Times New Roman" w:hAnsi="Times New Roman"/>
          <w:color w:val="FF0000"/>
          <w:sz w:val="24"/>
          <w:szCs w:val="24"/>
          <w:lang w:val="ro-RO" w:eastAsia="ro-RO"/>
        </w:rPr>
      </w:pPr>
    </w:p>
    <w:p w14:paraId="0EA7D1E4">
      <w:pPr>
        <w:jc w:val="center"/>
        <w:rPr>
          <w:rFonts w:ascii="Times New Roman" w:hAnsi="Times New Roman"/>
          <w:color w:val="FF0000"/>
          <w:sz w:val="24"/>
          <w:szCs w:val="24"/>
          <w:lang w:val="ro-RO" w:eastAsia="ro-RO"/>
        </w:rPr>
      </w:pPr>
    </w:p>
    <w:p w14:paraId="7A751014">
      <w:pPr>
        <w:jc w:val="center"/>
        <w:rPr>
          <w:rFonts w:ascii="Times New Roman" w:hAnsi="Times New Roman"/>
          <w:color w:val="FF0000"/>
          <w:sz w:val="24"/>
          <w:szCs w:val="24"/>
          <w:lang w:val="ro-RO" w:eastAsia="ro-RO"/>
        </w:rPr>
      </w:pPr>
    </w:p>
    <w:p w14:paraId="077B3DC0">
      <w:pPr>
        <w:jc w:val="center"/>
        <w:rPr>
          <w:rFonts w:ascii="Times New Roman" w:hAnsi="Times New Roman"/>
          <w:color w:val="FF0000"/>
          <w:sz w:val="24"/>
          <w:szCs w:val="24"/>
          <w:lang w:val="ro-RO" w:eastAsia="ro-RO"/>
        </w:rPr>
      </w:pPr>
    </w:p>
    <w:p w14:paraId="51127E7B">
      <w:pPr>
        <w:jc w:val="center"/>
        <w:rPr>
          <w:rFonts w:ascii="Times New Roman" w:hAnsi="Times New Roman"/>
          <w:color w:val="FF0000"/>
          <w:sz w:val="24"/>
          <w:szCs w:val="24"/>
          <w:lang w:val="ro-RO" w:eastAsia="ro-RO"/>
        </w:rPr>
      </w:pPr>
    </w:p>
    <w:p w14:paraId="454DEE91">
      <w:pPr>
        <w:jc w:val="center"/>
        <w:rPr>
          <w:rFonts w:ascii="Times New Roman" w:hAnsi="Times New Roman"/>
          <w:color w:val="FF0000"/>
          <w:sz w:val="24"/>
          <w:szCs w:val="24"/>
          <w:lang w:val="ro-RO" w:eastAsia="ro-RO"/>
        </w:rPr>
      </w:pPr>
    </w:p>
    <w:p w14:paraId="7DBB84C9">
      <w:pPr>
        <w:jc w:val="center"/>
        <w:rPr>
          <w:rFonts w:ascii="Times New Roman" w:hAnsi="Times New Roman"/>
          <w:color w:val="FF0000"/>
          <w:sz w:val="24"/>
          <w:szCs w:val="24"/>
          <w:lang w:val="ro-RO" w:eastAsia="ro-RO"/>
        </w:rPr>
      </w:pPr>
    </w:p>
    <w:p w14:paraId="5E7888BA">
      <w:pPr>
        <w:jc w:val="center"/>
        <w:rPr>
          <w:rFonts w:ascii="Times New Roman" w:hAnsi="Times New Roman"/>
          <w:color w:val="FF0000"/>
          <w:sz w:val="24"/>
          <w:szCs w:val="24"/>
          <w:lang w:val="ro-RO" w:eastAsia="ro-RO"/>
        </w:rPr>
      </w:pPr>
    </w:p>
    <w:p w14:paraId="7DCD7965">
      <w:pPr>
        <w:jc w:val="center"/>
        <w:rPr>
          <w:rFonts w:ascii="Times New Roman" w:hAnsi="Times New Roman"/>
          <w:color w:val="FF0000"/>
          <w:sz w:val="24"/>
          <w:szCs w:val="24"/>
          <w:lang w:val="ro-RO" w:eastAsia="ro-RO"/>
        </w:rPr>
      </w:pPr>
    </w:p>
    <w:p w14:paraId="45FA081B">
      <w:pPr>
        <w:jc w:val="center"/>
        <w:rPr>
          <w:rFonts w:ascii="Times New Roman" w:hAnsi="Times New Roman"/>
          <w:color w:val="FF0000"/>
          <w:sz w:val="24"/>
          <w:szCs w:val="24"/>
          <w:lang w:val="ro-RO" w:eastAsia="ro-RO"/>
        </w:rPr>
      </w:pPr>
    </w:p>
    <w:p w14:paraId="01A2F0C8">
      <w:pPr>
        <w:jc w:val="center"/>
        <w:rPr>
          <w:rFonts w:ascii="Times New Roman" w:hAnsi="Times New Roman"/>
          <w:color w:val="FF0000"/>
          <w:sz w:val="24"/>
          <w:szCs w:val="24"/>
          <w:lang w:val="ro-RO" w:eastAsia="ro-RO"/>
        </w:rPr>
      </w:pPr>
    </w:p>
    <w:p w14:paraId="18952B57">
      <w:pPr>
        <w:jc w:val="center"/>
        <w:rPr>
          <w:rFonts w:ascii="Times New Roman" w:hAnsi="Times New Roman"/>
          <w:color w:val="FF0000"/>
          <w:sz w:val="24"/>
          <w:szCs w:val="24"/>
          <w:lang w:val="ro-RO" w:eastAsia="ro-RO"/>
        </w:rPr>
      </w:pPr>
    </w:p>
    <w:p w14:paraId="18D692E4">
      <w:pPr>
        <w:jc w:val="center"/>
        <w:rPr>
          <w:rFonts w:ascii="Times New Roman" w:hAnsi="Times New Roman"/>
          <w:color w:val="FF0000"/>
          <w:sz w:val="24"/>
          <w:szCs w:val="24"/>
          <w:lang w:val="ro-RO" w:eastAsia="ro-RO"/>
        </w:rPr>
      </w:pPr>
    </w:p>
    <w:p w14:paraId="3A9444D1">
      <w:pPr>
        <w:jc w:val="center"/>
        <w:rPr>
          <w:rFonts w:ascii="Times New Roman" w:hAnsi="Times New Roman"/>
          <w:color w:val="FF0000"/>
          <w:sz w:val="24"/>
          <w:szCs w:val="24"/>
          <w:lang w:val="ro-RO" w:eastAsia="ro-RO"/>
        </w:rPr>
      </w:pPr>
    </w:p>
    <w:p w14:paraId="433A9D1D">
      <w:pPr>
        <w:jc w:val="center"/>
        <w:rPr>
          <w:rFonts w:ascii="Times New Roman" w:hAnsi="Times New Roman"/>
          <w:color w:val="FF0000"/>
          <w:sz w:val="24"/>
          <w:szCs w:val="24"/>
          <w:lang w:val="ro-RO" w:eastAsia="ro-RO"/>
        </w:rPr>
      </w:pPr>
    </w:p>
    <w:p w14:paraId="51085EB8">
      <w:pPr>
        <w:jc w:val="center"/>
        <w:rPr>
          <w:rFonts w:ascii="Times New Roman" w:hAnsi="Times New Roman"/>
          <w:color w:val="FF0000"/>
          <w:sz w:val="24"/>
          <w:szCs w:val="24"/>
          <w:lang w:val="ro-RO" w:eastAsia="ro-RO"/>
        </w:rPr>
      </w:pPr>
    </w:p>
    <w:p w14:paraId="77014467">
      <w:pPr>
        <w:jc w:val="center"/>
        <w:rPr>
          <w:rFonts w:ascii="Times New Roman" w:hAnsi="Times New Roman"/>
          <w:color w:val="FF0000"/>
          <w:sz w:val="24"/>
          <w:szCs w:val="24"/>
          <w:lang w:val="ro-RO" w:eastAsia="ro-RO"/>
        </w:rPr>
      </w:pPr>
    </w:p>
    <w:p w14:paraId="6088B212">
      <w:pPr>
        <w:jc w:val="center"/>
        <w:rPr>
          <w:rFonts w:ascii="Times New Roman" w:hAnsi="Times New Roman"/>
          <w:color w:val="FF0000"/>
          <w:sz w:val="24"/>
          <w:szCs w:val="24"/>
          <w:lang w:val="ro-RO" w:eastAsia="ro-RO"/>
        </w:rPr>
      </w:pPr>
    </w:p>
    <w:p w14:paraId="17D9877F">
      <w:pPr>
        <w:jc w:val="center"/>
        <w:rPr>
          <w:rFonts w:ascii="Times New Roman" w:hAnsi="Times New Roman"/>
          <w:color w:val="FF0000"/>
          <w:sz w:val="24"/>
          <w:szCs w:val="24"/>
          <w:lang w:val="ro-RO" w:eastAsia="ro-RO"/>
        </w:rPr>
      </w:pPr>
    </w:p>
    <w:p w14:paraId="46589A46">
      <w:pPr>
        <w:jc w:val="center"/>
        <w:rPr>
          <w:rFonts w:ascii="Times New Roman" w:hAnsi="Times New Roman"/>
          <w:color w:val="FF0000"/>
          <w:sz w:val="24"/>
          <w:szCs w:val="24"/>
          <w:lang w:val="ro-RO" w:eastAsia="ro-RO"/>
        </w:rPr>
      </w:pPr>
    </w:p>
    <w:p w14:paraId="5A19C8C4">
      <w:pPr>
        <w:jc w:val="center"/>
        <w:rPr>
          <w:rFonts w:ascii="Times New Roman" w:hAnsi="Times New Roman"/>
          <w:color w:val="FF0000"/>
          <w:sz w:val="24"/>
          <w:szCs w:val="24"/>
          <w:lang w:val="ro-RO" w:eastAsia="ro-RO"/>
        </w:rPr>
      </w:pPr>
    </w:p>
    <w:p w14:paraId="3C347FC2">
      <w:pPr>
        <w:jc w:val="center"/>
        <w:rPr>
          <w:rFonts w:ascii="Times New Roman" w:hAnsi="Times New Roman"/>
          <w:color w:val="FF0000"/>
          <w:sz w:val="24"/>
          <w:szCs w:val="24"/>
          <w:lang w:val="ro-RO" w:eastAsia="ro-RO"/>
        </w:rPr>
      </w:pPr>
    </w:p>
    <w:p w14:paraId="4D8BF3ED">
      <w:pPr>
        <w:keepNext/>
        <w:outlineLvl w:val="0"/>
        <w:rPr>
          <w:rFonts w:ascii="Times New Roman" w:hAnsi="Times New Roman" w:eastAsia="Arial Unicode MS"/>
          <w:b/>
          <w:sz w:val="24"/>
          <w:szCs w:val="24"/>
          <w:lang w:val="ro-RO" w:eastAsia="ro-RO"/>
        </w:rPr>
      </w:pPr>
      <w:bookmarkStart w:id="5" w:name="_Hlk21350082"/>
      <w:r>
        <w:rPr>
          <w:rFonts w:ascii="Times New Roman" w:hAnsi="Times New Roman"/>
          <w:sz w:val="24"/>
          <w:szCs w:val="24"/>
          <w:lang w:val="ro-RO" w:eastAsia="ro-RO"/>
        </w:rPr>
        <w:t>CONSILIUL LOCAL</w:t>
      </w:r>
      <w:r>
        <w:rPr>
          <w:rFonts w:ascii="Times New Roman" w:hAnsi="Times New Roman"/>
          <w:shadow/>
          <w:sz w:val="24"/>
          <w:szCs w:val="24"/>
          <w:lang w:val="ro-RO" w:eastAsia="ro-RO"/>
        </w:rPr>
        <w:t xml:space="preserve"> </w:t>
      </w:r>
      <w:r>
        <w:rPr>
          <w:rFonts w:ascii="Times New Roman" w:hAnsi="Times New Roman"/>
          <w:sz w:val="24"/>
          <w:szCs w:val="24"/>
          <w:lang w:val="ro-RO" w:eastAsia="ro-RO"/>
        </w:rPr>
        <w:t>ANDRĂȘEȘTI</w:t>
      </w:r>
      <w:r>
        <w:rPr>
          <w:rFonts w:ascii="Times New Roman" w:hAnsi="Times New Roman"/>
          <w:shadow/>
          <w:sz w:val="24"/>
          <w:szCs w:val="24"/>
          <w:lang w:val="ro-RO" w:eastAsia="ro-RO"/>
        </w:rPr>
        <w:tab/>
      </w:r>
      <w:r>
        <w:rPr>
          <w:rFonts w:ascii="Times New Roman" w:hAnsi="Times New Roman"/>
          <w:shadow/>
          <w:sz w:val="24"/>
          <w:szCs w:val="24"/>
          <w:lang w:val="ro-RO" w:eastAsia="ro-RO"/>
        </w:rPr>
        <w:tab/>
      </w:r>
      <w:r>
        <w:rPr>
          <w:rFonts w:ascii="Times New Roman" w:hAnsi="Times New Roman"/>
          <w:shadow/>
          <w:sz w:val="24"/>
          <w:szCs w:val="24"/>
          <w:lang w:val="ro-RO" w:eastAsia="ro-RO"/>
        </w:rPr>
        <w:t xml:space="preserve">   Anexa nr. 3 la H.C.L. nr.</w:t>
      </w:r>
      <w:r>
        <w:rPr>
          <w:rFonts w:cs="Arial"/>
          <w:shadow/>
          <w:sz w:val="24"/>
          <w:szCs w:val="24"/>
          <w:lang w:val="ro-RO" w:eastAsia="ro-RO"/>
        </w:rPr>
        <w:t>_</w:t>
      </w:r>
      <w:r>
        <w:rPr>
          <w:rFonts w:hint="default" w:cs="Arial"/>
          <w:shadow/>
          <w:sz w:val="24"/>
          <w:szCs w:val="24"/>
          <w:lang w:val="en-US" w:eastAsia="ro-RO"/>
        </w:rPr>
        <w:t>31</w:t>
      </w:r>
      <w:r>
        <w:rPr>
          <w:rFonts w:cs="Arial"/>
          <w:shadow/>
          <w:sz w:val="24"/>
          <w:szCs w:val="24"/>
          <w:lang w:val="ro-RO" w:eastAsia="ro-RO"/>
        </w:rPr>
        <w:t>_/_</w:t>
      </w:r>
      <w:r>
        <w:rPr>
          <w:rFonts w:hint="default" w:cs="Arial"/>
          <w:shadow/>
          <w:sz w:val="24"/>
          <w:szCs w:val="24"/>
          <w:lang w:val="en-US" w:eastAsia="ro-RO"/>
        </w:rPr>
        <w:t>30.04.2025</w:t>
      </w:r>
      <w:r>
        <w:rPr>
          <w:rFonts w:cs="Arial"/>
          <w:shadow/>
          <w:sz w:val="24"/>
          <w:szCs w:val="24"/>
          <w:lang w:val="ro-RO" w:eastAsia="ro-RO"/>
        </w:rPr>
        <w:t>_</w:t>
      </w:r>
    </w:p>
    <w:p w14:paraId="214F9BE6">
      <w:pPr>
        <w:rPr>
          <w:rFonts w:ascii="Times New Roman" w:hAnsi="Times New Roman"/>
          <w:sz w:val="24"/>
          <w:szCs w:val="24"/>
          <w:lang w:val="ro-RO" w:eastAsia="ro-RO"/>
        </w:rPr>
      </w:pPr>
    </w:p>
    <w:p w14:paraId="11F4EC8B">
      <w:pPr>
        <w:rPr>
          <w:rFonts w:ascii="Times New Roman" w:hAnsi="Times New Roman"/>
          <w:sz w:val="24"/>
          <w:szCs w:val="24"/>
          <w:lang w:val="ro-RO" w:eastAsia="ro-RO"/>
        </w:rPr>
      </w:pPr>
    </w:p>
    <w:p w14:paraId="7025C5BC">
      <w:pPr>
        <w:keepNext/>
        <w:jc w:val="center"/>
        <w:outlineLvl w:val="0"/>
        <w:rPr>
          <w:rFonts w:ascii="Times New Roman" w:hAnsi="Times New Roman"/>
          <w:b/>
          <w:shadow/>
          <w:sz w:val="28"/>
          <w:szCs w:val="24"/>
          <w:u w:val="single"/>
          <w:lang w:val="ro-RO" w:eastAsia="ro-RO"/>
        </w:rPr>
      </w:pPr>
      <w:r>
        <w:rPr>
          <w:rFonts w:ascii="Times New Roman" w:hAnsi="Times New Roman"/>
          <w:b/>
          <w:shadow/>
          <w:sz w:val="28"/>
          <w:szCs w:val="24"/>
          <w:u w:val="single"/>
          <w:lang w:val="ro-RO" w:eastAsia="ro-RO"/>
        </w:rPr>
        <w:t>ORGANIGRAMA</w:t>
      </w:r>
    </w:p>
    <w:p w14:paraId="17A7C120">
      <w:pPr>
        <w:rPr>
          <w:rFonts w:ascii="Times New Roman" w:hAnsi="Times New Roman"/>
          <w:sz w:val="24"/>
          <w:szCs w:val="24"/>
          <w:lang w:val="ro-RO" w:eastAsia="ro-RO"/>
        </w:rPr>
      </w:pPr>
    </w:p>
    <w:p w14:paraId="408982D7">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 xml:space="preserve">SERVICIULUI VOLUNTAR PENTRU SITUATII DE URGENŢĂ </w:t>
      </w:r>
    </w:p>
    <w:p w14:paraId="17E44EE1">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 xml:space="preserve">TIP  V 1 </w:t>
      </w:r>
    </w:p>
    <w:p w14:paraId="25EB187E">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 xml:space="preserve">  al  Comunei  ANDRĂȘEȘTI</w:t>
      </w:r>
    </w:p>
    <w:p w14:paraId="4EBEAD71">
      <w:pPr>
        <w:rPr>
          <w:rFonts w:ascii="Times New Roman" w:hAnsi="Times New Roman"/>
          <w:sz w:val="28"/>
          <w:lang w:val="ro-RO"/>
        </w:rPr>
      </w:pPr>
    </w:p>
    <w:p w14:paraId="34501E8E">
      <w:pPr>
        <w:rPr>
          <w:rFonts w:ascii="Times New Roman" w:hAnsi="Times New Roman"/>
          <w:sz w:val="28"/>
          <w:szCs w:val="20"/>
          <w:lang w:val="ro-RO"/>
        </w:rPr>
      </w:pPr>
    </w:p>
    <w:p w14:paraId="5EAF4E1F">
      <w:pPr>
        <w:rPr>
          <w:rFonts w:ascii="Times New Roman" w:hAnsi="Times New Roman"/>
          <w:sz w:val="28"/>
          <w:szCs w:val="20"/>
          <w:lang w:val="ro-RO"/>
        </w:rPr>
      </w:pPr>
    </w:p>
    <w:p w14:paraId="46561BC8">
      <w:pPr>
        <w:rPr>
          <w:rFonts w:ascii="Times New Roman" w:hAnsi="Times New Roman"/>
          <w:sz w:val="28"/>
          <w:szCs w:val="20"/>
          <w:lang w:val="ro-RO"/>
        </w:rPr>
      </w:pPr>
    </w:p>
    <w:tbl>
      <w:tblPr>
        <w:tblStyle w:val="9"/>
        <w:tblW w:w="0" w:type="auto"/>
        <w:tblInd w:w="2426"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791"/>
      </w:tblGrid>
      <w:tr w14:paraId="00B1088F">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648" w:hRule="atLeast"/>
        </w:trPr>
        <w:tc>
          <w:tcPr>
            <w:tcW w:w="4791" w:type="dxa"/>
          </w:tcPr>
          <w:p w14:paraId="67C8C569">
            <w:pPr>
              <w:jc w:val="center"/>
              <w:rPr>
                <w:rFonts w:ascii="Times New Roman" w:hAnsi="Times New Roman"/>
                <w:b/>
                <w:bCs/>
                <w:sz w:val="24"/>
                <w:szCs w:val="20"/>
                <w:lang w:val="ro-RO"/>
              </w:rPr>
            </w:pPr>
            <w:r>
              <w:rPr>
                <w:rFonts w:ascii="Times New Roman" w:hAnsi="Times New Roman"/>
                <w:b/>
                <w:bCs/>
                <w:sz w:val="24"/>
                <w:szCs w:val="20"/>
                <w:lang w:val="ro-RO"/>
              </w:rPr>
              <w:t>SEF   SERVICIU</w:t>
            </w:r>
          </w:p>
          <w:p w14:paraId="53F7271E">
            <w:pPr>
              <w:jc w:val="center"/>
              <w:rPr>
                <w:rFonts w:ascii="Times New Roman" w:hAnsi="Times New Roman"/>
                <w:i/>
                <w:iCs/>
                <w:sz w:val="24"/>
                <w:szCs w:val="20"/>
                <w:lang w:val="ro-RO"/>
              </w:rPr>
            </w:pPr>
            <w:r>
              <w:rPr>
                <w:rFonts w:ascii="Times New Roman" w:hAnsi="Times New Roman"/>
                <w:sz w:val="28"/>
                <w:szCs w:val="20"/>
                <w:lang w:val="ro-RO"/>
              </w:rPr>
              <w:pict>
                <v:line id="_x0000_s1088" o:spid="_x0000_s1088" o:spt="20" style="position:absolute;left:0pt;margin-left:118.1pt;margin-top:19.1pt;height:36pt;width:0pt;z-index:251667456;mso-width-relative:page;mso-height-relative:page;" coordsize="21600,21600">
                  <v:path arrowok="t"/>
                  <v:fill focussize="0,0"/>
                  <v:stroke/>
                  <v:imagedata o:title=""/>
                  <o:lock v:ext="edit"/>
                </v:line>
              </w:pict>
            </w:r>
          </w:p>
        </w:tc>
      </w:tr>
    </w:tbl>
    <w:p w14:paraId="7F2ACE43">
      <w:pPr>
        <w:jc w:val="center"/>
        <w:rPr>
          <w:rFonts w:ascii="Times New Roman" w:hAnsi="Times New Roman"/>
          <w:b/>
          <w:bCs/>
          <w:sz w:val="24"/>
          <w:szCs w:val="20"/>
          <w:lang w:val="ro-RO"/>
        </w:rPr>
      </w:pPr>
      <w:r>
        <w:rPr>
          <w:rFonts w:ascii="Times New Roman" w:hAnsi="Times New Roman"/>
          <w:b/>
          <w:bCs/>
          <w:sz w:val="24"/>
          <w:szCs w:val="20"/>
          <w:lang w:val="ro-RO"/>
        </w:rPr>
        <w:t xml:space="preserve">       </w:t>
      </w:r>
    </w:p>
    <w:p w14:paraId="4EEDD0AB">
      <w:pPr>
        <w:jc w:val="center"/>
        <w:rPr>
          <w:rFonts w:ascii="Times New Roman" w:hAnsi="Times New Roman"/>
          <w:b/>
          <w:bCs/>
          <w:sz w:val="24"/>
          <w:szCs w:val="20"/>
          <w:lang w:val="ro-RO"/>
        </w:rPr>
      </w:pPr>
    </w:p>
    <w:p w14:paraId="4FF8E569">
      <w:pPr>
        <w:jc w:val="center"/>
        <w:rPr>
          <w:rFonts w:ascii="Times New Roman" w:hAnsi="Times New Roman"/>
          <w:sz w:val="24"/>
          <w:szCs w:val="20"/>
          <w:lang w:val="ro-RO"/>
        </w:rPr>
      </w:pPr>
      <w:r>
        <w:rPr>
          <w:rFonts w:ascii="Times New Roman" w:hAnsi="Times New Roman"/>
          <w:b/>
          <w:bCs/>
          <w:sz w:val="24"/>
          <w:szCs w:val="20"/>
          <w:lang w:val="ro-RO"/>
        </w:rPr>
        <w:pict>
          <v:line id="_x0000_s1090" o:spid="_x0000_s1090" o:spt="20" style="position:absolute;left:0pt;margin-left:109.2pt;margin-top:8.25pt;height:18pt;width:0pt;z-index:251669504;mso-width-relative:page;mso-height-relative:page;" coordsize="21600,21600">
            <v:path arrowok="t"/>
            <v:fill focussize="0,0"/>
            <v:stroke/>
            <v:imagedata o:title=""/>
            <o:lock v:ext="edit"/>
          </v:line>
        </w:pict>
      </w:r>
      <w:r>
        <w:rPr>
          <w:rFonts w:ascii="Times New Roman" w:hAnsi="Times New Roman"/>
          <w:b/>
          <w:bCs/>
          <w:sz w:val="24"/>
          <w:szCs w:val="20"/>
          <w:lang w:val="ro-RO"/>
        </w:rPr>
        <w:pict>
          <v:line id="_x0000_s1091" o:spid="_x0000_s1091" o:spt="20" style="position:absolute;left:0pt;margin-left:362.7pt;margin-top:8.25pt;height:18pt;width:0pt;z-index:251670528;mso-width-relative:page;mso-height-relative:page;" coordsize="21600,21600">
            <v:path arrowok="t"/>
            <v:fill focussize="0,0"/>
            <v:stroke/>
            <v:imagedata o:title=""/>
            <o:lock v:ext="edit"/>
          </v:line>
        </w:pict>
      </w:r>
      <w:r>
        <w:rPr>
          <w:rFonts w:ascii="Times New Roman" w:hAnsi="Times New Roman"/>
          <w:b/>
          <w:bCs/>
          <w:sz w:val="24"/>
          <w:szCs w:val="20"/>
          <w:lang w:val="ro-RO"/>
        </w:rPr>
        <w:pict>
          <v:line id="_x0000_s1089" o:spid="_x0000_s1089" o:spt="20" style="position:absolute;left:0pt;margin-left:109.2pt;margin-top:8.25pt;height:0pt;width:252pt;z-index:251668480;mso-width-relative:page;mso-height-relative:page;" coordsize="21600,21600">
            <v:path arrowok="t"/>
            <v:fill focussize="0,0"/>
            <v:stroke/>
            <v:imagedata o:title=""/>
            <o:lock v:ext="edit"/>
          </v:line>
        </w:pict>
      </w:r>
      <w:r>
        <w:rPr>
          <w:rFonts w:ascii="Times New Roman" w:hAnsi="Times New Roman"/>
          <w:b/>
          <w:bCs/>
          <w:sz w:val="24"/>
          <w:szCs w:val="20"/>
          <w:lang w:val="ro-RO"/>
        </w:rPr>
        <w:t xml:space="preserve">                                                                                               </w:t>
      </w:r>
    </w:p>
    <w:p w14:paraId="36DA6464">
      <w:pPr>
        <w:jc w:val="center"/>
        <w:rPr>
          <w:rFonts w:ascii="Times New Roman" w:hAnsi="Times New Roman"/>
          <w:b/>
          <w:bCs/>
          <w:sz w:val="24"/>
          <w:szCs w:val="20"/>
          <w:lang w:val="ro-RO"/>
        </w:rPr>
      </w:pPr>
    </w:p>
    <w:tbl>
      <w:tblPr>
        <w:tblStyle w:val="9"/>
        <w:tblW w:w="0" w:type="auto"/>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2614"/>
        <w:gridCol w:w="3056"/>
        <w:gridCol w:w="2716"/>
      </w:tblGrid>
      <w:tr w14:paraId="12BDEAF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13" w:hRule="atLeast"/>
          <w:jc w:val="center"/>
        </w:trPr>
        <w:tc>
          <w:tcPr>
            <w:tcW w:w="2614" w:type="dxa"/>
          </w:tcPr>
          <w:p w14:paraId="7E98ED07">
            <w:pPr>
              <w:jc w:val="center"/>
              <w:rPr>
                <w:rFonts w:ascii="Times New Roman" w:hAnsi="Times New Roman"/>
                <w:sz w:val="24"/>
                <w:szCs w:val="20"/>
                <w:lang w:val="ro-RO"/>
              </w:rPr>
            </w:pPr>
            <w:r>
              <w:rPr>
                <w:rFonts w:ascii="Times New Roman" w:hAnsi="Times New Roman"/>
                <w:sz w:val="24"/>
                <w:szCs w:val="20"/>
                <w:lang w:val="ro-RO" w:eastAsia="ro-RO"/>
              </w:rPr>
              <w:pict>
                <v:line id="_x0000_s1093" o:spid="_x0000_s1093" o:spt="20" style="position:absolute;left:0pt;margin-left:53.2pt;margin-top:41.55pt;height:31.8pt;width:0pt;z-index:251672576;mso-width-relative:page;mso-height-relative:page;" coordsize="21600,21600">
                  <v:path arrowok="t"/>
                  <v:fill focussize="0,0"/>
                  <v:stroke/>
                  <v:imagedata o:title=""/>
                  <o:lock v:ext="edit"/>
                </v:line>
              </w:pict>
            </w:r>
            <w:r>
              <w:rPr>
                <w:rFonts w:ascii="Times New Roman" w:hAnsi="Times New Roman"/>
                <w:sz w:val="24"/>
                <w:szCs w:val="20"/>
                <w:lang w:val="ro-RO"/>
              </w:rPr>
              <w:t>COMPARTIMENT PENTRU       PREVENIRE</w:t>
            </w:r>
          </w:p>
        </w:tc>
        <w:tc>
          <w:tcPr>
            <w:tcW w:w="3056" w:type="dxa"/>
            <w:tcBorders>
              <w:top w:val="nil"/>
              <w:bottom w:val="nil"/>
            </w:tcBorders>
          </w:tcPr>
          <w:p w14:paraId="02C603BB">
            <w:pPr>
              <w:rPr>
                <w:rFonts w:ascii="Times New Roman" w:hAnsi="Times New Roman"/>
                <w:sz w:val="24"/>
                <w:szCs w:val="20"/>
                <w:lang w:val="ro-RO"/>
              </w:rPr>
            </w:pPr>
          </w:p>
          <w:p w14:paraId="4614C4DE">
            <w:pPr>
              <w:rPr>
                <w:rFonts w:ascii="Times New Roman" w:hAnsi="Times New Roman"/>
                <w:sz w:val="24"/>
                <w:szCs w:val="20"/>
                <w:lang w:val="ro-RO"/>
              </w:rPr>
            </w:pPr>
          </w:p>
        </w:tc>
        <w:tc>
          <w:tcPr>
            <w:tcW w:w="2716" w:type="dxa"/>
          </w:tcPr>
          <w:p w14:paraId="62BD4728">
            <w:pPr>
              <w:jc w:val="center"/>
              <w:rPr>
                <w:rFonts w:ascii="Times New Roman" w:hAnsi="Times New Roman"/>
                <w:sz w:val="24"/>
                <w:szCs w:val="24"/>
                <w:lang w:val="ro-RO" w:eastAsia="ro-RO"/>
              </w:rPr>
            </w:pPr>
            <w:r>
              <w:rPr>
                <w:rFonts w:ascii="Times New Roman" w:hAnsi="Times New Roman"/>
                <w:sz w:val="24"/>
                <w:szCs w:val="24"/>
                <w:lang w:val="ro-RO" w:eastAsia="ro-RO"/>
              </w:rPr>
              <w:t>FORMAȚIE DE INTERVENȚIE</w:t>
            </w:r>
          </w:p>
          <w:p w14:paraId="6E0CE5F6">
            <w:pPr>
              <w:jc w:val="center"/>
              <w:rPr>
                <w:rFonts w:ascii="Times New Roman" w:hAnsi="Times New Roman"/>
                <w:sz w:val="24"/>
                <w:szCs w:val="20"/>
                <w:lang w:val="ro-RO"/>
              </w:rPr>
            </w:pPr>
            <w:r>
              <w:rPr>
                <w:rFonts w:ascii="Times New Roman" w:hAnsi="Times New Roman"/>
                <w:sz w:val="24"/>
                <w:szCs w:val="20"/>
                <w:lang w:val="ro-RO"/>
              </w:rPr>
              <w:pict>
                <v:line id="_x0000_s1095" o:spid="_x0000_s1095" o:spt="20" style="position:absolute;left:0pt;margin-left:60pt;margin-top:13.95pt;height:106pt;width:0pt;z-index:251674624;mso-width-relative:page;mso-height-relative:page;" coordsize="21600,21600">
                  <v:path arrowok="t"/>
                  <v:fill focussize="0,0"/>
                  <v:stroke/>
                  <v:imagedata o:title=""/>
                  <o:lock v:ext="edit"/>
                </v:line>
              </w:pict>
            </w:r>
          </w:p>
        </w:tc>
      </w:tr>
    </w:tbl>
    <w:p w14:paraId="6120AD79">
      <w:pPr>
        <w:jc w:val="both"/>
        <w:rPr>
          <w:rFonts w:ascii="Times New Roman" w:hAnsi="Times New Roman"/>
          <w:sz w:val="24"/>
          <w:szCs w:val="20"/>
          <w:lang w:val="ro-RO"/>
        </w:rPr>
      </w:pPr>
    </w:p>
    <w:p w14:paraId="328174D8">
      <w:pPr>
        <w:jc w:val="both"/>
        <w:rPr>
          <w:rFonts w:ascii="Times New Roman" w:hAnsi="Times New Roman"/>
          <w:sz w:val="24"/>
          <w:szCs w:val="20"/>
          <w:lang w:val="ro-RO"/>
        </w:rPr>
      </w:pPr>
    </w:p>
    <w:tbl>
      <w:tblPr>
        <w:tblStyle w:val="9"/>
        <w:tblW w:w="2574" w:type="dxa"/>
        <w:tblInd w:w="8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2574"/>
      </w:tblGrid>
      <w:tr w14:paraId="37CA20F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28" w:hRule="atLeast"/>
        </w:trPr>
        <w:tc>
          <w:tcPr>
            <w:tcW w:w="2574" w:type="dxa"/>
            <w:tcBorders>
              <w:right w:val="single" w:color="auto" w:sz="18" w:space="0"/>
            </w:tcBorders>
          </w:tcPr>
          <w:p w14:paraId="19FEA652">
            <w:pPr>
              <w:jc w:val="center"/>
              <w:rPr>
                <w:rFonts w:ascii="Times New Roman" w:hAnsi="Times New Roman"/>
                <w:b/>
                <w:bCs/>
                <w:sz w:val="24"/>
                <w:szCs w:val="20"/>
                <w:lang w:val="ro-RO"/>
              </w:rPr>
            </w:pPr>
            <w:r>
              <w:rPr>
                <w:rFonts w:ascii="Times New Roman" w:hAnsi="Times New Roman"/>
                <w:b/>
                <w:bCs/>
                <w:sz w:val="24"/>
                <w:szCs w:val="20"/>
                <w:lang w:val="ro-RO"/>
              </w:rPr>
              <w:t>Specialişti pentru prevenire</w:t>
            </w:r>
          </w:p>
        </w:tc>
      </w:tr>
    </w:tbl>
    <w:p w14:paraId="66CC4EC6">
      <w:pPr>
        <w:jc w:val="both"/>
        <w:rPr>
          <w:rFonts w:ascii="Times New Roman" w:hAnsi="Times New Roman"/>
          <w:sz w:val="24"/>
          <w:szCs w:val="20"/>
          <w:lang w:val="ro-RO"/>
        </w:rPr>
      </w:pPr>
      <w:r>
        <w:rPr>
          <w:rFonts w:ascii="Times New Roman" w:hAnsi="Times New Roman"/>
          <w:sz w:val="28"/>
          <w:szCs w:val="20"/>
          <w:lang w:val="ro-RO"/>
        </w:rPr>
        <w:pict>
          <v:line id="_x0000_s1080" o:spid="_x0000_s1080" o:spt="20" style="position:absolute;left:0pt;margin-left:463.5pt;margin-top:8.5pt;height:0pt;width:0pt;z-index:251659264;mso-width-relative:page;mso-height-relative:page;" coordsize="21600,21600">
            <v:path arrowok="t"/>
            <v:fill focussize="0,0"/>
            <v:stroke/>
            <v:imagedata o:title=""/>
            <o:lock v:ext="edit"/>
          </v:line>
        </w:pict>
      </w:r>
    </w:p>
    <w:p w14:paraId="3CFE53C6">
      <w:pPr>
        <w:keepNext/>
        <w:outlineLvl w:val="0"/>
        <w:rPr>
          <w:rFonts w:ascii="Times New Roman" w:hAnsi="Times New Roman"/>
          <w:b/>
          <w:sz w:val="24"/>
          <w:szCs w:val="24"/>
          <w:lang w:val="ro-RO" w:eastAsia="ro-RO"/>
        </w:rPr>
      </w:pPr>
      <w:r>
        <w:rPr>
          <w:rFonts w:ascii="Times New Roman" w:hAnsi="Times New Roman"/>
          <w:sz w:val="24"/>
          <w:szCs w:val="20"/>
          <w:lang w:val="ro-RO"/>
        </w:rPr>
        <w:pict>
          <v:rect id="_x0000_s1081" o:spid="_x0000_s1081" o:spt="1" style="position:absolute;left:0pt;margin-left:272.4pt;margin-top:47.8pt;height:82pt;width:88.8pt;z-index:251660288;mso-width-relative:page;mso-height-relative:page;" coordsize="21600,21600">
            <v:path/>
            <v:fill focussize="0,0"/>
            <v:stroke weight="2.25pt"/>
            <v:imagedata o:title=""/>
            <o:lock v:ext="edit"/>
            <v:textbox>
              <w:txbxContent>
                <w:p w14:paraId="52D7AEA0">
                  <w:pPr>
                    <w:jc w:val="center"/>
                    <w:rPr>
                      <w:lang w:val="ro-RO"/>
                    </w:rPr>
                  </w:pPr>
                  <w:r>
                    <w:rPr>
                      <w:b/>
                      <w:sz w:val="24"/>
                      <w:szCs w:val="24"/>
                      <w:lang w:val="it-IT"/>
                    </w:rPr>
                    <w:t>Echipă specializată pentru stingere incendii</w:t>
                  </w:r>
                </w:p>
              </w:txbxContent>
            </v:textbox>
          </v:rect>
        </w:pict>
      </w:r>
      <w:r>
        <w:rPr>
          <w:rFonts w:ascii="Times New Roman" w:hAnsi="Times New Roman"/>
          <w:sz w:val="28"/>
          <w:szCs w:val="20"/>
          <w:lang w:val="ro-RO"/>
        </w:rPr>
        <w:pict>
          <v:line id="_x0000_s1083" o:spid="_x0000_s1083" o:spt="20" style="position:absolute;left:0pt;flip:y;margin-left:318.55pt;margin-top:30.4pt;height:0pt;width:126.05pt;z-index:251662336;mso-width-relative:page;mso-height-relative:page;" coordsize="21600,21600">
            <v:path arrowok="t"/>
            <v:fill focussize="0,0"/>
            <v:stroke/>
            <v:imagedata o:title=""/>
            <o:lock v:ext="edit"/>
          </v:line>
        </w:pict>
      </w:r>
      <w:r>
        <w:rPr>
          <w:rFonts w:ascii="Times New Roman" w:hAnsi="Times New Roman"/>
          <w:sz w:val="28"/>
          <w:szCs w:val="20"/>
          <w:lang w:val="ro-RO" w:eastAsia="ro-RO"/>
        </w:rPr>
        <w:pict>
          <v:line id="_x0000_s1092" o:spid="_x0000_s1092" o:spt="20" style="position:absolute;left:0pt;margin-left:318.55pt;margin-top:30.4pt;height:17.4pt;width:0.05pt;z-index:251671552;mso-width-relative:page;mso-height-relative:page;" coordsize="21600,21600">
            <v:path arrowok="t"/>
            <v:fill focussize="0,0"/>
            <v:stroke/>
            <v:imagedata o:title=""/>
            <o:lock v:ext="edit"/>
          </v:line>
        </w:pict>
      </w:r>
      <w:r>
        <w:rPr>
          <w:rFonts w:ascii="Times New Roman" w:hAnsi="Times New Roman"/>
          <w:sz w:val="24"/>
          <w:szCs w:val="20"/>
          <w:lang w:val="ro-RO"/>
        </w:rPr>
        <w:pict>
          <v:rect id="_x0000_s1094" o:spid="_x0000_s1094" o:spt="1" style="position:absolute;left:0pt;margin-left:391.8pt;margin-top:47.8pt;height:109.85pt;width:103.9pt;z-index:251673600;mso-width-relative:page;mso-height-relative:page;" coordsize="21600,21600">
            <v:path/>
            <v:fill focussize="0,0"/>
            <v:stroke weight="2.25pt"/>
            <v:imagedata o:title=""/>
            <o:lock v:ext="edit"/>
            <v:textbox>
              <w:txbxContent>
                <w:p w14:paraId="313F30E0">
                  <w:pPr>
                    <w:jc w:val="center"/>
                    <w:rPr>
                      <w:b/>
                      <w:bCs/>
                    </w:rPr>
                  </w:pPr>
                  <w:r>
                    <w:rPr>
                      <w:b/>
                      <w:bCs/>
                      <w:sz w:val="24"/>
                      <w:szCs w:val="24"/>
                      <w:lang w:val="ro-RO"/>
                    </w:rPr>
                    <w:t>Echipă specializată avertizare-alarmare-căutare-deblocare-salvare-evacuare</w:t>
                  </w:r>
                </w:p>
              </w:txbxContent>
            </v:textbox>
          </v:rect>
        </w:pict>
      </w:r>
      <w:r>
        <w:rPr>
          <w:rFonts w:ascii="Times New Roman" w:hAnsi="Times New Roman"/>
          <w:sz w:val="28"/>
          <w:szCs w:val="20"/>
          <w:lang w:val="ro-RO"/>
        </w:rPr>
        <w:pict>
          <v:line id="_x0000_s1084" o:spid="_x0000_s1084" o:spt="20" style="position:absolute;left:0pt;margin-left:444.6pt;margin-top:30.4pt;height:15.9pt;width:0pt;z-index:251663360;mso-width-relative:page;mso-height-relative:page;" coordsize="21600,21600">
            <v:path arrowok="t"/>
            <v:fill focussize="0,0"/>
            <v:stroke/>
            <v:imagedata o:title=""/>
            <o:lock v:ext="edit"/>
          </v:line>
        </w:pict>
      </w:r>
      <w:r>
        <w:rPr>
          <w:rFonts w:ascii="Times New Roman" w:hAnsi="Times New Roman"/>
          <w:sz w:val="28"/>
          <w:szCs w:val="20"/>
          <w:lang w:val="ro-RO"/>
        </w:rPr>
        <w:pict>
          <v:line id="_x0000_s1085" o:spid="_x0000_s1085" o:spt="20" style="position:absolute;left:0pt;flip:x;margin-left:544.05pt;margin-top:27.4pt;height:11.7pt;width:0.55pt;z-index:251664384;mso-width-relative:page;mso-height-relative:page;" coordsize="21600,21600">
            <v:path arrowok="t"/>
            <v:fill focussize="0,0"/>
            <v:stroke/>
            <v:imagedata o:title=""/>
            <o:lock v:ext="edit"/>
          </v:line>
        </w:pict>
      </w:r>
      <w:r>
        <w:rPr>
          <w:rFonts w:ascii="Times New Roman" w:hAnsi="Times New Roman"/>
          <w:sz w:val="28"/>
          <w:szCs w:val="20"/>
          <w:lang w:val="ro-RO"/>
        </w:rPr>
        <w:pict>
          <v:line id="_x0000_s1087" o:spid="_x0000_s1087" o:spt="20" style="position:absolute;left:0pt;flip:x;margin-left:633.15pt;margin-top:27.45pt;height:9.05pt;width:0.1pt;z-index:251666432;mso-width-relative:page;mso-height-relative:page;" coordsize="21600,21600">
            <v:path arrowok="t"/>
            <v:fill focussize="0,0"/>
            <v:stroke/>
            <v:imagedata o:title=""/>
            <o:lock v:ext="edit"/>
          </v:line>
        </w:pict>
      </w:r>
      <w:r>
        <w:rPr>
          <w:rFonts w:ascii="Times New Roman" w:hAnsi="Times New Roman"/>
          <w:sz w:val="28"/>
          <w:szCs w:val="20"/>
          <w:lang w:val="ro-RO"/>
        </w:rPr>
        <w:pict>
          <v:line id="_x0000_s1086" o:spid="_x0000_s1086" o:spt="20" style="position:absolute;left:0pt;margin-left:544.55pt;margin-top:27.2pt;height:0pt;width:90pt;z-index:251665408;mso-width-relative:page;mso-height-relative:page;" coordsize="21600,21600">
            <v:path arrowok="t"/>
            <v:fill focussize="0,0"/>
            <v:stroke/>
            <v:imagedata o:title=""/>
            <o:lock v:ext="edit"/>
          </v:line>
        </w:pict>
      </w:r>
      <w:r>
        <w:rPr>
          <w:rFonts w:ascii="Times New Roman" w:hAnsi="Times New Roman"/>
          <w:sz w:val="24"/>
          <w:szCs w:val="20"/>
          <w:lang w:val="ro-RO"/>
        </w:rPr>
        <w:pict>
          <v:rect id="_x0000_s1082" o:spid="_x0000_s1082" o:spt="1" style="position:absolute;left:0pt;margin-left:598.05pt;margin-top:39.1pt;height:81pt;width:72pt;z-index:251661312;mso-width-relative:page;mso-height-relative:page;" coordsize="21600,21600">
            <v:path/>
            <v:fill focussize="0,0"/>
            <v:stroke weight="2.25pt"/>
            <v:imagedata o:title=""/>
            <o:lock v:ext="edit"/>
            <v:textbox>
              <w:txbxContent>
                <w:p w14:paraId="33A82F1A">
                  <w:pPr>
                    <w:rPr>
                      <w:lang w:val="ro-RO"/>
                    </w:rPr>
                  </w:pPr>
                  <w:r>
                    <w:rPr>
                      <w:lang w:val="ro-RO"/>
                    </w:rPr>
                    <w:t xml:space="preserve">Echipe specializate în domeniul sanitar-veterinar  </w:t>
                  </w:r>
                </w:p>
                <w:p w14:paraId="763C2900">
                  <w:pPr>
                    <w:jc w:val="right"/>
                    <w:rPr>
                      <w:lang w:val="ro-RO"/>
                    </w:rPr>
                  </w:pPr>
                  <w:r>
                    <w:rPr>
                      <w:lang w:val="ro-RO"/>
                    </w:rPr>
                    <w:t>(5)</w:t>
                  </w:r>
                </w:p>
              </w:txbxContent>
            </v:textbox>
          </v:rect>
        </w:pict>
      </w:r>
      <w:r>
        <w:rPr>
          <w:rFonts w:ascii="Times New Roman" w:hAnsi="Times New Roman"/>
          <w:sz w:val="28"/>
          <w:szCs w:val="20"/>
          <w:lang w:val="ro-RO"/>
        </w:rPr>
        <w:t xml:space="preserve">                                                     </w:t>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r>
        <w:rPr>
          <w:rFonts w:ascii="Times New Roman" w:hAnsi="Times New Roman"/>
          <w:sz w:val="28"/>
          <w:szCs w:val="20"/>
          <w:lang w:val="ro-RO"/>
        </w:rPr>
        <w:tab/>
      </w:r>
    </w:p>
    <w:p w14:paraId="60EC1540">
      <w:pPr>
        <w:keepNext/>
        <w:outlineLvl w:val="0"/>
        <w:rPr>
          <w:rFonts w:ascii="Times New Roman" w:hAnsi="Times New Roman"/>
          <w:b/>
          <w:sz w:val="24"/>
          <w:szCs w:val="24"/>
          <w:lang w:val="ro-RO" w:eastAsia="ro-RO"/>
        </w:rPr>
      </w:pPr>
    </w:p>
    <w:p w14:paraId="2F977B8D">
      <w:pPr>
        <w:rPr>
          <w:rFonts w:ascii="Times New Roman" w:hAnsi="Times New Roman"/>
          <w:sz w:val="20"/>
          <w:szCs w:val="20"/>
          <w:lang w:val="ro-RO" w:eastAsia="ro-RO"/>
        </w:rPr>
      </w:pPr>
    </w:p>
    <w:p w14:paraId="7AFD4647">
      <w:pPr>
        <w:rPr>
          <w:rFonts w:ascii="Times New Roman" w:hAnsi="Times New Roman"/>
          <w:sz w:val="20"/>
          <w:szCs w:val="20"/>
          <w:lang w:val="ro-RO" w:eastAsia="ro-RO"/>
        </w:rPr>
      </w:pPr>
    </w:p>
    <w:p w14:paraId="11799D09">
      <w:pPr>
        <w:rPr>
          <w:rFonts w:ascii="Times New Roman" w:hAnsi="Times New Roman"/>
          <w:sz w:val="20"/>
          <w:szCs w:val="20"/>
          <w:lang w:val="ro-RO" w:eastAsia="ro-RO"/>
        </w:rPr>
      </w:pPr>
    </w:p>
    <w:p w14:paraId="6094CFF0">
      <w:pPr>
        <w:jc w:val="center"/>
        <w:rPr>
          <w:rFonts w:ascii="Times New Roman" w:hAnsi="Times New Roman"/>
          <w:sz w:val="24"/>
          <w:szCs w:val="24"/>
          <w:lang w:val="ro-RO" w:eastAsia="ro-RO"/>
        </w:rPr>
      </w:pPr>
      <w:r>
        <w:rPr>
          <w:rFonts w:ascii="Times New Roman" w:hAnsi="Times New Roman"/>
          <w:sz w:val="24"/>
          <w:szCs w:val="24"/>
          <w:lang w:val="ro-RO" w:eastAsia="ro-RO"/>
        </w:rPr>
        <w:t>ÎNTOCMIT</w:t>
      </w:r>
    </w:p>
    <w:p w14:paraId="7E92C75E">
      <w:pPr>
        <w:jc w:val="center"/>
        <w:rPr>
          <w:rFonts w:ascii="Times New Roman" w:hAnsi="Times New Roman"/>
          <w:sz w:val="24"/>
          <w:szCs w:val="24"/>
          <w:lang w:val="ro-RO" w:eastAsia="ro-RO"/>
        </w:rPr>
      </w:pPr>
      <w:r>
        <w:rPr>
          <w:rFonts w:ascii="Times New Roman" w:hAnsi="Times New Roman"/>
          <w:sz w:val="24"/>
          <w:szCs w:val="24"/>
          <w:lang w:val="ro-RO" w:eastAsia="ro-RO"/>
        </w:rPr>
        <w:t>ȘEF S.V.S.U. ANDRĂȘEȘTI</w:t>
      </w:r>
    </w:p>
    <w:bookmarkEnd w:id="5"/>
    <w:p w14:paraId="23E27C24">
      <w:pPr>
        <w:jc w:val="center"/>
        <w:rPr>
          <w:rFonts w:ascii="Times New Roman" w:hAnsi="Times New Roman"/>
          <w:sz w:val="24"/>
          <w:szCs w:val="24"/>
          <w:lang w:val="ro-RO" w:eastAsia="ro-RO"/>
        </w:rPr>
      </w:pPr>
      <w:r>
        <w:rPr>
          <w:rFonts w:ascii="Times New Roman" w:hAnsi="Times New Roman"/>
          <w:sz w:val="24"/>
          <w:szCs w:val="24"/>
          <w:lang w:val="ro-RO" w:eastAsia="ro-RO"/>
        </w:rPr>
        <w:t>CARAȘ NICUȘOR</w:t>
      </w:r>
    </w:p>
    <w:p w14:paraId="11AAA319">
      <w:pPr>
        <w:rPr>
          <w:rFonts w:ascii="Times New Roman" w:hAnsi="Times New Roman"/>
          <w:sz w:val="20"/>
          <w:szCs w:val="20"/>
          <w:lang w:val="ro-RO" w:eastAsia="ro-RO"/>
        </w:rPr>
      </w:pPr>
    </w:p>
    <w:p w14:paraId="32CCFB60">
      <w:pPr>
        <w:rPr>
          <w:rFonts w:ascii="Times New Roman" w:hAnsi="Times New Roman"/>
          <w:sz w:val="20"/>
          <w:szCs w:val="20"/>
          <w:lang w:val="ro-RO" w:eastAsia="ro-RO"/>
        </w:rPr>
      </w:pPr>
    </w:p>
    <w:p w14:paraId="4A997BD5">
      <w:pPr>
        <w:rPr>
          <w:rFonts w:ascii="Times New Roman" w:hAnsi="Times New Roman"/>
          <w:sz w:val="20"/>
          <w:szCs w:val="20"/>
          <w:lang w:val="ro-RO" w:eastAsia="ro-RO"/>
        </w:rPr>
      </w:pPr>
    </w:p>
    <w:p w14:paraId="123EC9F6">
      <w:pPr>
        <w:rPr>
          <w:rFonts w:ascii="Times New Roman" w:hAnsi="Times New Roman"/>
          <w:sz w:val="20"/>
          <w:szCs w:val="20"/>
          <w:lang w:val="ro-RO" w:eastAsia="ro-RO"/>
        </w:rPr>
      </w:pPr>
    </w:p>
    <w:p w14:paraId="6A5BAC48">
      <w:pPr>
        <w:rPr>
          <w:rFonts w:ascii="Times New Roman" w:hAnsi="Times New Roman"/>
          <w:sz w:val="20"/>
          <w:szCs w:val="20"/>
          <w:lang w:val="ro-RO" w:eastAsia="ro-RO"/>
        </w:rPr>
      </w:pPr>
    </w:p>
    <w:p w14:paraId="17E35333">
      <w:pPr>
        <w:rPr>
          <w:rFonts w:ascii="Times New Roman" w:hAnsi="Times New Roman"/>
          <w:sz w:val="20"/>
          <w:szCs w:val="20"/>
          <w:lang w:val="ro-RO" w:eastAsia="ro-RO"/>
        </w:rPr>
      </w:pPr>
    </w:p>
    <w:p w14:paraId="4360E56C">
      <w:pPr>
        <w:rPr>
          <w:rFonts w:ascii="Times New Roman" w:hAnsi="Times New Roman"/>
          <w:sz w:val="20"/>
          <w:szCs w:val="20"/>
          <w:lang w:val="ro-RO" w:eastAsia="ro-RO"/>
        </w:rPr>
      </w:pPr>
      <w:bookmarkStart w:id="11" w:name="_GoBack"/>
      <w:bookmarkEnd w:id="11"/>
    </w:p>
    <w:p w14:paraId="00E48FBC">
      <w:pPr>
        <w:keepNext/>
        <w:outlineLvl w:val="0"/>
        <w:rPr>
          <w:rFonts w:ascii="Times New Roman" w:hAnsi="Times New Roman" w:eastAsia="Arial Unicode MS"/>
          <w:b/>
          <w:sz w:val="24"/>
          <w:szCs w:val="24"/>
          <w:lang w:val="ro-RO" w:eastAsia="ro-RO"/>
        </w:rPr>
      </w:pPr>
      <w:bookmarkStart w:id="6" w:name="_Hlk21350145"/>
      <w:r>
        <w:rPr>
          <w:rFonts w:ascii="Times New Roman" w:hAnsi="Times New Roman"/>
          <w:sz w:val="24"/>
          <w:szCs w:val="24"/>
          <w:lang w:val="ro-RO" w:eastAsia="ro-RO"/>
        </w:rPr>
        <w:t>CONSILIUL LOCAL</w:t>
      </w:r>
      <w:r>
        <w:rPr>
          <w:rFonts w:ascii="Times New Roman" w:hAnsi="Times New Roman"/>
          <w:shadow/>
          <w:sz w:val="24"/>
          <w:szCs w:val="24"/>
          <w:lang w:val="ro-RO" w:eastAsia="ro-RO"/>
        </w:rPr>
        <w:t xml:space="preserve"> </w:t>
      </w:r>
      <w:r>
        <w:rPr>
          <w:rFonts w:ascii="Times New Roman" w:hAnsi="Times New Roman"/>
          <w:sz w:val="24"/>
          <w:szCs w:val="24"/>
          <w:lang w:val="ro-RO" w:eastAsia="ro-RO"/>
        </w:rPr>
        <w:t>ANDRĂȘEȘTI</w:t>
      </w:r>
      <w:r>
        <w:rPr>
          <w:rFonts w:ascii="Times New Roman" w:hAnsi="Times New Roman"/>
          <w:shadow/>
          <w:sz w:val="24"/>
          <w:szCs w:val="24"/>
          <w:lang w:val="ro-RO" w:eastAsia="ro-RO"/>
        </w:rPr>
        <w:tab/>
      </w:r>
      <w:r>
        <w:rPr>
          <w:rFonts w:ascii="Times New Roman" w:hAnsi="Times New Roman"/>
          <w:shadow/>
          <w:sz w:val="24"/>
          <w:szCs w:val="24"/>
          <w:lang w:val="ro-RO" w:eastAsia="ro-RO"/>
        </w:rPr>
        <w:t xml:space="preserve">       Anexa nr. 4 la H.C.L. nr.</w:t>
      </w:r>
      <w:r>
        <w:rPr>
          <w:rFonts w:cs="Arial"/>
          <w:shadow/>
          <w:sz w:val="24"/>
          <w:szCs w:val="24"/>
          <w:lang w:val="ro-RO" w:eastAsia="ro-RO"/>
        </w:rPr>
        <w:t>_</w:t>
      </w:r>
      <w:r>
        <w:rPr>
          <w:rFonts w:hint="default" w:cs="Arial"/>
          <w:shadow/>
          <w:sz w:val="24"/>
          <w:szCs w:val="24"/>
          <w:lang w:val="en-US" w:eastAsia="ro-RO"/>
        </w:rPr>
        <w:t>31</w:t>
      </w:r>
      <w:r>
        <w:rPr>
          <w:rFonts w:cs="Arial"/>
          <w:shadow/>
          <w:sz w:val="24"/>
          <w:szCs w:val="24"/>
          <w:lang w:val="ro-RO" w:eastAsia="ro-RO"/>
        </w:rPr>
        <w:t>_/_</w:t>
      </w:r>
      <w:r>
        <w:rPr>
          <w:rFonts w:hint="default" w:cs="Arial"/>
          <w:shadow/>
          <w:sz w:val="24"/>
          <w:szCs w:val="24"/>
          <w:lang w:val="en-US" w:eastAsia="ro-RO"/>
        </w:rPr>
        <w:t>30.04.2025</w:t>
      </w:r>
      <w:r>
        <w:rPr>
          <w:rFonts w:cs="Arial"/>
          <w:shadow/>
          <w:sz w:val="24"/>
          <w:szCs w:val="24"/>
          <w:lang w:val="ro-RO" w:eastAsia="ro-RO"/>
        </w:rPr>
        <w:t>_</w:t>
      </w:r>
      <w:r>
        <w:rPr>
          <w:rFonts w:ascii="Times New Roman" w:hAnsi="Times New Roman"/>
          <w:shadow/>
          <w:sz w:val="24"/>
          <w:szCs w:val="24"/>
          <w:lang w:val="ro-RO" w:eastAsia="ro-RO"/>
        </w:rPr>
        <w:t>_</w:t>
      </w:r>
    </w:p>
    <w:p w14:paraId="75230C4B">
      <w:pPr>
        <w:rPr>
          <w:rFonts w:ascii="Times New Roman" w:hAnsi="Times New Roman"/>
          <w:sz w:val="24"/>
          <w:szCs w:val="24"/>
          <w:lang w:val="ro-RO" w:eastAsia="ro-RO"/>
        </w:rPr>
      </w:pPr>
    </w:p>
    <w:p w14:paraId="356D6077">
      <w:pPr>
        <w:keepNext/>
        <w:jc w:val="center"/>
        <w:outlineLvl w:val="0"/>
        <w:rPr>
          <w:rFonts w:ascii="Times New Roman" w:hAnsi="Times New Roman"/>
          <w:b/>
          <w:shadow/>
          <w:sz w:val="28"/>
          <w:szCs w:val="24"/>
          <w:u w:val="single"/>
          <w:lang w:val="ro-RO" w:eastAsia="ro-RO"/>
        </w:rPr>
      </w:pPr>
    </w:p>
    <w:p w14:paraId="76D15CA5">
      <w:pPr>
        <w:rPr>
          <w:rFonts w:ascii="Times New Roman" w:hAnsi="Times New Roman"/>
          <w:sz w:val="20"/>
          <w:szCs w:val="20"/>
          <w:lang w:val="ro-RO" w:eastAsia="ro-RO"/>
        </w:rPr>
      </w:pPr>
    </w:p>
    <w:p w14:paraId="677F7C8F">
      <w:pPr>
        <w:keepNext/>
        <w:jc w:val="center"/>
        <w:outlineLvl w:val="0"/>
        <w:rPr>
          <w:rFonts w:ascii="Times New Roman" w:hAnsi="Times New Roman"/>
          <w:b/>
          <w:shadow/>
          <w:sz w:val="28"/>
          <w:szCs w:val="24"/>
          <w:u w:val="single"/>
          <w:lang w:val="ro-RO" w:eastAsia="ro-RO"/>
        </w:rPr>
      </w:pPr>
      <w:r>
        <w:rPr>
          <w:rFonts w:ascii="Times New Roman" w:hAnsi="Times New Roman"/>
          <w:b/>
          <w:shadow/>
          <w:sz w:val="28"/>
          <w:szCs w:val="24"/>
          <w:u w:val="single"/>
          <w:lang w:val="ro-RO" w:eastAsia="ro-RO"/>
        </w:rPr>
        <w:t>COMPONENȚA</w:t>
      </w:r>
    </w:p>
    <w:p w14:paraId="7BE7965F">
      <w:pPr>
        <w:rPr>
          <w:rFonts w:ascii="Times New Roman" w:hAnsi="Times New Roman"/>
          <w:sz w:val="24"/>
          <w:szCs w:val="24"/>
          <w:lang w:val="ro-RO" w:eastAsia="ro-RO"/>
        </w:rPr>
      </w:pPr>
    </w:p>
    <w:p w14:paraId="60A7C2C4">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 xml:space="preserve">SERVICIULUI VOLUNTAR PENTRU SITUAȚII DE URGENŢĂ </w:t>
      </w:r>
    </w:p>
    <w:p w14:paraId="1485E54E">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 xml:space="preserve">TIP  V 1 </w:t>
      </w:r>
    </w:p>
    <w:p w14:paraId="592CFFFA">
      <w:pPr>
        <w:keepNext/>
        <w:jc w:val="center"/>
        <w:outlineLvl w:val="2"/>
        <w:rPr>
          <w:rFonts w:ascii="Times New Roman" w:hAnsi="Times New Roman" w:eastAsia="Arial Unicode MS"/>
          <w:b/>
          <w:sz w:val="24"/>
          <w:szCs w:val="24"/>
          <w:lang w:val="ro-RO" w:eastAsia="ro-RO"/>
        </w:rPr>
      </w:pPr>
      <w:r>
        <w:rPr>
          <w:rFonts w:ascii="Times New Roman" w:hAnsi="Times New Roman" w:eastAsia="Arial Unicode MS"/>
          <w:b/>
          <w:sz w:val="24"/>
          <w:szCs w:val="24"/>
          <w:lang w:val="ro-RO" w:eastAsia="ro-RO"/>
        </w:rPr>
        <w:t xml:space="preserve">  al Comunei  ANDRĂȘEȘTI</w:t>
      </w:r>
    </w:p>
    <w:p w14:paraId="71FBF991">
      <w:pPr>
        <w:rPr>
          <w:rFonts w:ascii="Times New Roman" w:hAnsi="Times New Roman"/>
          <w:sz w:val="20"/>
          <w:szCs w:val="20"/>
          <w:lang w:val="ro-RO" w:eastAsia="ro-RO"/>
        </w:rPr>
      </w:pPr>
    </w:p>
    <w:p w14:paraId="2B6A34B2">
      <w:pPr>
        <w:rPr>
          <w:rFonts w:ascii="Times New Roman" w:hAnsi="Times New Roman"/>
          <w:sz w:val="20"/>
          <w:szCs w:val="20"/>
          <w:lang w:val="ro-RO" w:eastAsia="ro-RO"/>
        </w:rPr>
      </w:pPr>
    </w:p>
    <w:p w14:paraId="3E91E57F">
      <w:pPr>
        <w:rPr>
          <w:rFonts w:ascii="Times New Roman" w:hAnsi="Times New Roman"/>
          <w:sz w:val="24"/>
          <w:szCs w:val="24"/>
          <w:lang w:val="ro-RO" w:eastAsia="ro-RO"/>
        </w:rPr>
      </w:pPr>
      <w:r>
        <w:rPr>
          <w:rFonts w:ascii="Times New Roman" w:hAnsi="Times New Roman"/>
          <w:sz w:val="24"/>
          <w:szCs w:val="24"/>
          <w:lang w:val="ro-RO" w:eastAsia="ro-RO"/>
        </w:rPr>
        <w:t xml:space="preserve">                                </w:t>
      </w:r>
    </w:p>
    <w:p w14:paraId="20EA1BE6">
      <w:pPr>
        <w:numPr>
          <w:ilvl w:val="0"/>
          <w:numId w:val="35"/>
        </w:numPr>
        <w:rPr>
          <w:rFonts w:ascii="Times New Roman" w:hAnsi="Times New Roman"/>
          <w:b/>
          <w:sz w:val="24"/>
          <w:szCs w:val="24"/>
          <w:lang w:val="ro-RO" w:eastAsia="ro-RO"/>
        </w:rPr>
      </w:pPr>
      <w:r>
        <w:rPr>
          <w:rFonts w:ascii="Times New Roman" w:hAnsi="Times New Roman"/>
          <w:b/>
          <w:sz w:val="24"/>
          <w:szCs w:val="24"/>
          <w:lang w:val="ro-RO" w:eastAsia="ro-RO"/>
        </w:rPr>
        <w:t>ŞEF SERVICIU: 1</w:t>
      </w:r>
    </w:p>
    <w:p w14:paraId="79CACE10">
      <w:pPr>
        <w:ind w:left="60"/>
        <w:rPr>
          <w:rFonts w:ascii="Times New Roman" w:hAnsi="Times New Roman"/>
          <w:b/>
          <w:sz w:val="24"/>
          <w:szCs w:val="24"/>
          <w:lang w:val="ro-RO" w:eastAsia="ro-RO"/>
        </w:rPr>
      </w:pPr>
    </w:p>
    <w:p w14:paraId="79CF2812">
      <w:pPr>
        <w:numPr>
          <w:ilvl w:val="0"/>
          <w:numId w:val="35"/>
        </w:numPr>
        <w:rPr>
          <w:rFonts w:ascii="Times New Roman" w:hAnsi="Times New Roman"/>
          <w:b/>
          <w:sz w:val="24"/>
          <w:szCs w:val="24"/>
          <w:lang w:val="ro-RO" w:eastAsia="ro-RO"/>
        </w:rPr>
      </w:pPr>
      <w:r>
        <w:rPr>
          <w:rFonts w:ascii="Times New Roman" w:hAnsi="Times New Roman"/>
          <w:b/>
          <w:sz w:val="24"/>
          <w:szCs w:val="24"/>
          <w:lang w:val="ro-RO" w:eastAsia="ro-RO"/>
        </w:rPr>
        <w:t>COMPARTIMENT/SPECIALIŞTI  PENTRU PREVENIRE : 3</w:t>
      </w:r>
    </w:p>
    <w:p w14:paraId="293245DD">
      <w:pPr>
        <w:ind w:left="720"/>
        <w:rPr>
          <w:rFonts w:ascii="Times New Roman" w:hAnsi="Times New Roman"/>
          <w:b/>
          <w:sz w:val="24"/>
          <w:szCs w:val="24"/>
          <w:lang w:val="ro-RO" w:eastAsia="ro-RO"/>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3"/>
        <w:gridCol w:w="327"/>
      </w:tblGrid>
      <w:tr w14:paraId="7123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3" w:type="dxa"/>
            <w:vAlign w:val="center"/>
          </w:tcPr>
          <w:p w14:paraId="241744B3">
            <w:pPr>
              <w:ind w:right="-664"/>
              <w:rPr>
                <w:rFonts w:ascii="Times New Roman" w:hAnsi="Times New Roman"/>
                <w:sz w:val="24"/>
                <w:szCs w:val="24"/>
                <w:lang w:val="ro-RO" w:eastAsia="ro-RO"/>
              </w:rPr>
            </w:pPr>
            <w:r>
              <w:rPr>
                <w:rFonts w:ascii="Times New Roman" w:hAnsi="Times New Roman"/>
                <w:sz w:val="24"/>
                <w:szCs w:val="24"/>
                <w:lang w:val="ro-RO" w:eastAsia="ro-RO"/>
              </w:rPr>
              <w:t>Şef compartiment pentru prevenire</w:t>
            </w:r>
          </w:p>
        </w:tc>
        <w:tc>
          <w:tcPr>
            <w:tcW w:w="327" w:type="dxa"/>
            <w:vAlign w:val="center"/>
          </w:tcPr>
          <w:p w14:paraId="247ACA98">
            <w:pPr>
              <w:ind w:right="-172"/>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1376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3" w:type="dxa"/>
            <w:vAlign w:val="center"/>
          </w:tcPr>
          <w:p w14:paraId="5A5315D6">
            <w:pPr>
              <w:ind w:right="-664"/>
              <w:rPr>
                <w:rFonts w:ascii="Times New Roman" w:hAnsi="Times New Roman"/>
                <w:sz w:val="24"/>
                <w:szCs w:val="24"/>
                <w:lang w:val="ro-RO" w:eastAsia="ro-RO"/>
              </w:rPr>
            </w:pPr>
            <w:r>
              <w:rPr>
                <w:rFonts w:ascii="Times New Roman" w:hAnsi="Times New Roman"/>
                <w:sz w:val="24"/>
                <w:szCs w:val="24"/>
                <w:lang w:val="ro-RO" w:eastAsia="ro-RO"/>
              </w:rPr>
              <w:t xml:space="preserve">Specialişti pentru </w:t>
            </w:r>
          </w:p>
          <w:p w14:paraId="3D597D72">
            <w:pPr>
              <w:ind w:right="-664"/>
              <w:rPr>
                <w:rFonts w:ascii="Times New Roman" w:hAnsi="Times New Roman"/>
                <w:sz w:val="24"/>
                <w:szCs w:val="24"/>
                <w:lang w:val="ro-RO" w:eastAsia="ro-RO"/>
              </w:rPr>
            </w:pPr>
            <w:r>
              <w:rPr>
                <w:rFonts w:ascii="Times New Roman" w:hAnsi="Times New Roman"/>
                <w:sz w:val="24"/>
                <w:szCs w:val="24"/>
                <w:lang w:val="ro-RO" w:eastAsia="ro-RO"/>
              </w:rPr>
              <w:t>prevenire</w:t>
            </w:r>
          </w:p>
        </w:tc>
        <w:tc>
          <w:tcPr>
            <w:tcW w:w="327" w:type="dxa"/>
            <w:vAlign w:val="center"/>
          </w:tcPr>
          <w:p w14:paraId="408B87B4">
            <w:pPr>
              <w:ind w:right="-172"/>
              <w:jc w:val="both"/>
              <w:rPr>
                <w:rFonts w:ascii="Times New Roman" w:hAnsi="Times New Roman"/>
                <w:sz w:val="24"/>
                <w:szCs w:val="24"/>
                <w:lang w:val="ro-RO" w:eastAsia="ro-RO"/>
              </w:rPr>
            </w:pPr>
            <w:r>
              <w:rPr>
                <w:rFonts w:ascii="Times New Roman" w:hAnsi="Times New Roman"/>
                <w:sz w:val="24"/>
                <w:szCs w:val="24"/>
                <w:lang w:val="ro-RO" w:eastAsia="ro-RO"/>
              </w:rPr>
              <w:t>2</w:t>
            </w:r>
          </w:p>
        </w:tc>
      </w:tr>
      <w:tr w14:paraId="4ACA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3" w:type="dxa"/>
            <w:vAlign w:val="center"/>
          </w:tcPr>
          <w:p w14:paraId="59DA1952">
            <w:pPr>
              <w:keepNext/>
              <w:jc w:val="both"/>
              <w:outlineLvl w:val="4"/>
              <w:rPr>
                <w:rFonts w:ascii="Times New Roman" w:hAnsi="Times New Roman"/>
                <w:sz w:val="24"/>
                <w:szCs w:val="24"/>
                <w:lang w:val="ro-RO" w:eastAsia="ro-RO"/>
              </w:rPr>
            </w:pPr>
            <w:r>
              <w:rPr>
                <w:rFonts w:ascii="Times New Roman" w:hAnsi="Times New Roman"/>
                <w:sz w:val="24"/>
                <w:szCs w:val="24"/>
                <w:lang w:val="ro-RO" w:eastAsia="ro-RO"/>
              </w:rPr>
              <w:t>TOTAL*</w:t>
            </w:r>
          </w:p>
        </w:tc>
        <w:tc>
          <w:tcPr>
            <w:tcW w:w="327" w:type="dxa"/>
            <w:vAlign w:val="center"/>
          </w:tcPr>
          <w:p w14:paraId="6619CC3B">
            <w:pPr>
              <w:ind w:right="-664" w:hanging="114"/>
              <w:jc w:val="both"/>
              <w:rPr>
                <w:rFonts w:ascii="Times New Roman" w:hAnsi="Times New Roman"/>
                <w:sz w:val="24"/>
                <w:szCs w:val="24"/>
                <w:lang w:val="ro-RO" w:eastAsia="ro-RO"/>
              </w:rPr>
            </w:pPr>
            <w:r>
              <w:rPr>
                <w:rFonts w:ascii="Times New Roman" w:hAnsi="Times New Roman"/>
                <w:sz w:val="24"/>
                <w:szCs w:val="24"/>
                <w:lang w:val="ro-RO" w:eastAsia="ro-RO"/>
              </w:rPr>
              <w:t xml:space="preserve">  3   </w:t>
            </w:r>
          </w:p>
        </w:tc>
      </w:tr>
    </w:tbl>
    <w:p w14:paraId="7BD705F6">
      <w:pPr>
        <w:autoSpaceDE w:val="0"/>
        <w:autoSpaceDN w:val="0"/>
        <w:adjustRightInd w:val="0"/>
        <w:jc w:val="both"/>
        <w:rPr>
          <w:rFonts w:ascii="Times New Roman" w:hAnsi="Times New Roman"/>
          <w:b/>
          <w:i/>
          <w:sz w:val="24"/>
          <w:szCs w:val="24"/>
          <w:lang w:val="ro-RO" w:eastAsia="ro-RO"/>
        </w:rPr>
      </w:pPr>
      <w:r>
        <w:rPr>
          <w:rFonts w:ascii="Times New Roman" w:hAnsi="Times New Roman"/>
          <w:b/>
          <w:i/>
          <w:sz w:val="24"/>
          <w:szCs w:val="24"/>
          <w:lang w:val="ro-RO" w:eastAsia="ro-RO"/>
        </w:rPr>
        <w:t xml:space="preserve">   </w:t>
      </w:r>
    </w:p>
    <w:p w14:paraId="5ED43313">
      <w:pPr>
        <w:autoSpaceDE w:val="0"/>
        <w:autoSpaceDN w:val="0"/>
        <w:adjustRightInd w:val="0"/>
        <w:jc w:val="both"/>
        <w:rPr>
          <w:rFonts w:ascii="Times New Roman" w:hAnsi="Times New Roman"/>
          <w:b/>
          <w:i/>
          <w:sz w:val="24"/>
          <w:szCs w:val="24"/>
          <w:lang w:val="ro-RO" w:eastAsia="ro-RO"/>
        </w:rPr>
      </w:pPr>
      <w:r>
        <w:rPr>
          <w:rFonts w:ascii="Times New Roman" w:hAnsi="Times New Roman"/>
          <w:b/>
          <w:i/>
          <w:sz w:val="24"/>
          <w:szCs w:val="24"/>
          <w:lang w:val="ro-RO" w:eastAsia="ro-RO"/>
        </w:rPr>
        <w:t xml:space="preserve"> *Numărul specialiştilor (personalului compartimentului) pentru activitatea de prevenire s-a stabilit astfel:</w:t>
      </w:r>
    </w:p>
    <w:p w14:paraId="25A2B971">
      <w:pPr>
        <w:autoSpaceDE w:val="0"/>
        <w:autoSpaceDN w:val="0"/>
        <w:adjustRightInd w:val="0"/>
        <w:jc w:val="both"/>
        <w:rPr>
          <w:rFonts w:ascii="Times New Roman" w:hAnsi="Times New Roman"/>
          <w:b/>
          <w:i/>
          <w:sz w:val="24"/>
          <w:szCs w:val="24"/>
          <w:lang w:val="ro-RO" w:eastAsia="ro-RO"/>
        </w:rPr>
      </w:pPr>
      <w:r>
        <w:rPr>
          <w:rFonts w:ascii="Times New Roman" w:hAnsi="Times New Roman"/>
          <w:b/>
          <w:i/>
          <w:sz w:val="24"/>
          <w:szCs w:val="24"/>
          <w:lang w:val="ro-RO" w:eastAsia="ro-RO"/>
        </w:rPr>
        <w:t xml:space="preserve">    a) pentru instituţiile publice şi operatorii economici din subordinea consiliului local, un specialist;</w:t>
      </w:r>
    </w:p>
    <w:p w14:paraId="7D7952AC">
      <w:pPr>
        <w:autoSpaceDE w:val="0"/>
        <w:autoSpaceDN w:val="0"/>
        <w:adjustRightInd w:val="0"/>
        <w:jc w:val="both"/>
        <w:rPr>
          <w:rFonts w:ascii="Times New Roman" w:hAnsi="Times New Roman"/>
          <w:b/>
          <w:i/>
          <w:sz w:val="24"/>
          <w:szCs w:val="24"/>
          <w:lang w:val="ro-RO" w:eastAsia="ro-RO"/>
        </w:rPr>
      </w:pPr>
      <w:r>
        <w:rPr>
          <w:rFonts w:ascii="Times New Roman" w:hAnsi="Times New Roman"/>
          <w:b/>
          <w:i/>
          <w:sz w:val="24"/>
          <w:szCs w:val="24"/>
          <w:lang w:val="ro-RO" w:eastAsia="ro-RO"/>
        </w:rPr>
        <w:t xml:space="preserve">    b) pentru 500 de gospodării cetăţeneşti, un specialist.</w:t>
      </w:r>
    </w:p>
    <w:p w14:paraId="7469BD5D">
      <w:pPr>
        <w:jc w:val="both"/>
        <w:rPr>
          <w:rFonts w:ascii="Times New Roman" w:hAnsi="Times New Roman"/>
          <w:sz w:val="24"/>
          <w:szCs w:val="24"/>
          <w:lang w:val="ro-RO" w:eastAsia="ro-RO"/>
        </w:rPr>
      </w:pPr>
    </w:p>
    <w:p w14:paraId="398316EA">
      <w:pPr>
        <w:numPr>
          <w:ilvl w:val="0"/>
          <w:numId w:val="35"/>
        </w:numPr>
        <w:rPr>
          <w:rFonts w:ascii="Times New Roman" w:hAnsi="Times New Roman"/>
          <w:b/>
          <w:sz w:val="24"/>
          <w:szCs w:val="24"/>
          <w:lang w:val="ro-RO" w:eastAsia="ro-RO"/>
        </w:rPr>
      </w:pPr>
      <w:r>
        <w:rPr>
          <w:rFonts w:ascii="Times New Roman" w:hAnsi="Times New Roman"/>
          <w:b/>
          <w:sz w:val="24"/>
          <w:szCs w:val="24"/>
          <w:lang w:val="ro-RO" w:eastAsia="ro-RO"/>
        </w:rPr>
        <w:t>FORMAȚIE DE INTERVENȚIE - DOUĂ ECHIPE SPECIALIZATE: 12</w:t>
      </w:r>
    </w:p>
    <w:p w14:paraId="29960EFB">
      <w:pPr>
        <w:ind w:left="360"/>
        <w:rPr>
          <w:rFonts w:ascii="Times New Roman" w:hAnsi="Times New Roman"/>
          <w:b/>
          <w:sz w:val="24"/>
          <w:szCs w:val="24"/>
          <w:lang w:val="ro-RO" w:eastAsia="ro-RO"/>
        </w:rPr>
      </w:pPr>
    </w:p>
    <w:p w14:paraId="484FBA1D">
      <w:pPr>
        <w:ind w:left="360"/>
        <w:rPr>
          <w:rFonts w:ascii="Times New Roman" w:hAnsi="Times New Roman"/>
          <w:b/>
          <w:sz w:val="24"/>
          <w:szCs w:val="24"/>
          <w:lang w:val="ro-RO" w:eastAsia="ro-RO"/>
        </w:rPr>
      </w:pPr>
      <w:r>
        <w:rPr>
          <w:rFonts w:ascii="Times New Roman" w:hAnsi="Times New Roman"/>
          <w:b/>
          <w:sz w:val="24"/>
          <w:szCs w:val="24"/>
          <w:lang w:val="ro-RO" w:eastAsia="ro-RO"/>
        </w:rPr>
        <w:t>3.1.</w:t>
      </w:r>
      <w:r>
        <w:rPr>
          <w:rFonts w:ascii="Times New Roman" w:hAnsi="Times New Roman"/>
          <w:b/>
          <w:i/>
          <w:sz w:val="24"/>
          <w:szCs w:val="24"/>
          <w:lang w:val="ro-RO" w:eastAsia="ro-RO"/>
        </w:rPr>
        <w:t xml:space="preserve">  O echipă specializată pentru STINGERE INCENDII, </w:t>
      </w:r>
      <w:r>
        <w:rPr>
          <w:rFonts w:ascii="Times New Roman" w:hAnsi="Times New Roman"/>
          <w:b/>
          <w:sz w:val="24"/>
          <w:szCs w:val="24"/>
          <w:lang w:val="ro-RO" w:eastAsia="ro-RO"/>
        </w:rPr>
        <w:t xml:space="preserve"> formată din:</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4"/>
        <w:gridCol w:w="572"/>
      </w:tblGrid>
      <w:tr w14:paraId="5BD0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vAlign w:val="center"/>
          </w:tcPr>
          <w:p w14:paraId="5B876655">
            <w:pPr>
              <w:ind w:right="-664"/>
              <w:jc w:val="both"/>
              <w:rPr>
                <w:rFonts w:ascii="Times New Roman" w:hAnsi="Times New Roman"/>
                <w:sz w:val="24"/>
                <w:szCs w:val="24"/>
                <w:lang w:val="ro-RO" w:eastAsia="ro-RO"/>
              </w:rPr>
            </w:pPr>
            <w:r>
              <w:rPr>
                <w:rFonts w:ascii="Times New Roman" w:hAnsi="Times New Roman"/>
                <w:sz w:val="24"/>
                <w:szCs w:val="24"/>
                <w:lang w:val="ro-RO" w:eastAsia="ro-RO"/>
              </w:rPr>
              <w:t xml:space="preserve">Şef echipă specializată </w:t>
            </w:r>
          </w:p>
        </w:tc>
        <w:tc>
          <w:tcPr>
            <w:tcW w:w="572" w:type="dxa"/>
            <w:vAlign w:val="center"/>
          </w:tcPr>
          <w:p w14:paraId="4125A625">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7C82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vAlign w:val="center"/>
          </w:tcPr>
          <w:p w14:paraId="210C6FF7">
            <w:pPr>
              <w:ind w:right="-664"/>
              <w:jc w:val="both"/>
              <w:rPr>
                <w:rFonts w:ascii="Times New Roman" w:hAnsi="Times New Roman"/>
                <w:sz w:val="24"/>
                <w:szCs w:val="24"/>
                <w:lang w:val="ro-RO" w:eastAsia="ro-RO"/>
              </w:rPr>
            </w:pPr>
            <w:r>
              <w:rPr>
                <w:rFonts w:ascii="Times New Roman" w:hAnsi="Times New Roman"/>
                <w:sz w:val="24"/>
                <w:szCs w:val="24"/>
                <w:lang w:val="ro-RO" w:eastAsia="ro-RO"/>
              </w:rPr>
              <w:t xml:space="preserve">Servant </w:t>
            </w:r>
          </w:p>
        </w:tc>
        <w:tc>
          <w:tcPr>
            <w:tcW w:w="572" w:type="dxa"/>
            <w:vAlign w:val="center"/>
          </w:tcPr>
          <w:p w14:paraId="20E26187">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7980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vAlign w:val="center"/>
          </w:tcPr>
          <w:p w14:paraId="28A6EFA5">
            <w:pPr>
              <w:ind w:right="-664"/>
              <w:jc w:val="both"/>
              <w:rPr>
                <w:rFonts w:ascii="Times New Roman" w:hAnsi="Times New Roman"/>
                <w:sz w:val="24"/>
                <w:szCs w:val="24"/>
                <w:lang w:val="ro-RO" w:eastAsia="ro-RO"/>
              </w:rPr>
            </w:pPr>
            <w:r>
              <w:rPr>
                <w:rFonts w:ascii="Times New Roman" w:hAnsi="Times New Roman"/>
                <w:sz w:val="24"/>
                <w:szCs w:val="24"/>
                <w:lang w:val="ro-RO" w:eastAsia="ro-RO"/>
              </w:rPr>
              <w:t xml:space="preserve">Servant </w:t>
            </w:r>
          </w:p>
        </w:tc>
        <w:tc>
          <w:tcPr>
            <w:tcW w:w="572" w:type="dxa"/>
            <w:vAlign w:val="center"/>
          </w:tcPr>
          <w:p w14:paraId="2DB10741">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2D68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vAlign w:val="center"/>
          </w:tcPr>
          <w:p w14:paraId="18F10392">
            <w:pPr>
              <w:ind w:right="-664"/>
              <w:jc w:val="both"/>
              <w:rPr>
                <w:rFonts w:ascii="Times New Roman" w:hAnsi="Times New Roman"/>
                <w:sz w:val="24"/>
                <w:szCs w:val="24"/>
                <w:lang w:val="ro-RO" w:eastAsia="ro-RO"/>
              </w:rPr>
            </w:pPr>
            <w:r>
              <w:rPr>
                <w:rFonts w:ascii="Times New Roman" w:hAnsi="Times New Roman"/>
                <w:sz w:val="24"/>
                <w:szCs w:val="24"/>
                <w:lang w:val="ro-RO" w:eastAsia="ro-RO"/>
              </w:rPr>
              <w:t xml:space="preserve">Servant </w:t>
            </w:r>
          </w:p>
        </w:tc>
        <w:tc>
          <w:tcPr>
            <w:tcW w:w="572" w:type="dxa"/>
            <w:vAlign w:val="center"/>
          </w:tcPr>
          <w:p w14:paraId="7695F9D1">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77AD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vAlign w:val="center"/>
          </w:tcPr>
          <w:p w14:paraId="528C6BE3">
            <w:pPr>
              <w:ind w:right="-664"/>
              <w:jc w:val="both"/>
              <w:rPr>
                <w:rFonts w:ascii="Times New Roman" w:hAnsi="Times New Roman"/>
                <w:sz w:val="24"/>
                <w:szCs w:val="24"/>
                <w:lang w:val="ro-RO" w:eastAsia="ro-RO"/>
              </w:rPr>
            </w:pPr>
            <w:r>
              <w:rPr>
                <w:rFonts w:ascii="Times New Roman" w:hAnsi="Times New Roman"/>
                <w:sz w:val="24"/>
                <w:szCs w:val="24"/>
                <w:lang w:val="ro-RO" w:eastAsia="ro-RO"/>
              </w:rPr>
              <w:t xml:space="preserve">Servant </w:t>
            </w:r>
          </w:p>
        </w:tc>
        <w:tc>
          <w:tcPr>
            <w:tcW w:w="572" w:type="dxa"/>
            <w:vAlign w:val="center"/>
          </w:tcPr>
          <w:p w14:paraId="27D2C2B9">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1D78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vAlign w:val="center"/>
          </w:tcPr>
          <w:p w14:paraId="64198C5F">
            <w:pPr>
              <w:ind w:right="-664"/>
              <w:jc w:val="both"/>
              <w:rPr>
                <w:rFonts w:ascii="Times New Roman" w:hAnsi="Times New Roman"/>
                <w:sz w:val="24"/>
                <w:szCs w:val="24"/>
                <w:lang w:val="ro-RO" w:eastAsia="ro-RO"/>
              </w:rPr>
            </w:pPr>
            <w:r>
              <w:rPr>
                <w:rFonts w:ascii="Times New Roman" w:hAnsi="Times New Roman"/>
                <w:sz w:val="24"/>
                <w:szCs w:val="24"/>
                <w:lang w:val="ro-RO" w:eastAsia="ro-RO"/>
              </w:rPr>
              <w:t xml:space="preserve">Servant </w:t>
            </w:r>
          </w:p>
        </w:tc>
        <w:tc>
          <w:tcPr>
            <w:tcW w:w="572" w:type="dxa"/>
            <w:vAlign w:val="center"/>
          </w:tcPr>
          <w:p w14:paraId="3A94E247">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17F2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vAlign w:val="center"/>
          </w:tcPr>
          <w:p w14:paraId="3C7294D8">
            <w:pPr>
              <w:ind w:right="-664"/>
              <w:jc w:val="center"/>
              <w:rPr>
                <w:rFonts w:ascii="Times New Roman" w:hAnsi="Times New Roman"/>
                <w:sz w:val="24"/>
                <w:szCs w:val="24"/>
                <w:lang w:val="ro-RO" w:eastAsia="ro-RO"/>
              </w:rPr>
            </w:pPr>
            <w:r>
              <w:rPr>
                <w:rFonts w:ascii="Times New Roman" w:hAnsi="Times New Roman"/>
                <w:sz w:val="24"/>
                <w:szCs w:val="24"/>
                <w:lang w:val="ro-RO" w:eastAsia="ro-RO"/>
              </w:rPr>
              <w:t>TOTAL</w:t>
            </w:r>
          </w:p>
        </w:tc>
        <w:tc>
          <w:tcPr>
            <w:tcW w:w="572" w:type="dxa"/>
            <w:vAlign w:val="center"/>
          </w:tcPr>
          <w:p w14:paraId="60F8CF12">
            <w:pPr>
              <w:ind w:right="-664"/>
              <w:jc w:val="both"/>
              <w:rPr>
                <w:rFonts w:ascii="Times New Roman" w:hAnsi="Times New Roman"/>
                <w:sz w:val="24"/>
                <w:szCs w:val="24"/>
                <w:lang w:val="ro-RO" w:eastAsia="ro-RO"/>
              </w:rPr>
            </w:pPr>
            <w:r>
              <w:rPr>
                <w:rFonts w:ascii="Times New Roman" w:hAnsi="Times New Roman"/>
                <w:sz w:val="24"/>
                <w:szCs w:val="24"/>
                <w:lang w:val="ro-RO" w:eastAsia="ro-RO"/>
              </w:rPr>
              <w:t>6</w:t>
            </w:r>
          </w:p>
        </w:tc>
      </w:tr>
    </w:tbl>
    <w:p w14:paraId="108A9C23">
      <w:pPr>
        <w:rPr>
          <w:rFonts w:ascii="Times New Roman" w:hAnsi="Times New Roman"/>
          <w:b/>
          <w:sz w:val="24"/>
          <w:szCs w:val="24"/>
          <w:lang w:val="ro-RO" w:eastAsia="ro-RO"/>
        </w:rPr>
      </w:pPr>
    </w:p>
    <w:p w14:paraId="016D0B2A">
      <w:pPr>
        <w:rPr>
          <w:rFonts w:ascii="Times New Roman" w:hAnsi="Times New Roman"/>
          <w:b/>
          <w:sz w:val="24"/>
          <w:szCs w:val="24"/>
          <w:lang w:val="ro-RO" w:eastAsia="ro-RO"/>
        </w:rPr>
      </w:pPr>
      <w:r>
        <w:rPr>
          <w:rFonts w:ascii="Times New Roman" w:hAnsi="Times New Roman"/>
          <w:b/>
          <w:sz w:val="24"/>
          <w:szCs w:val="24"/>
          <w:lang w:val="ro-RO" w:eastAsia="ro-RO"/>
        </w:rPr>
        <w:t xml:space="preserve">     3.2.</w:t>
      </w:r>
      <w:r>
        <w:rPr>
          <w:rFonts w:ascii="Times New Roman" w:hAnsi="Times New Roman"/>
          <w:b/>
          <w:i/>
          <w:sz w:val="24"/>
          <w:szCs w:val="24"/>
          <w:lang w:val="ro-RO" w:eastAsia="ro-RO"/>
        </w:rPr>
        <w:t xml:space="preserve">  O echipă specializată pentru </w:t>
      </w:r>
      <w:r>
        <w:rPr>
          <w:rFonts w:ascii="Times New Roman" w:hAnsi="Times New Roman"/>
          <w:b/>
          <w:bCs/>
          <w:sz w:val="24"/>
          <w:szCs w:val="24"/>
          <w:lang w:val="ro-RO"/>
        </w:rPr>
        <w:t>AVERTIZARE-ALARMARE-CĂUTARE-DEBLOCARE-SALVARE-EVACUARE</w:t>
      </w:r>
      <w:r>
        <w:rPr>
          <w:rFonts w:ascii="Times New Roman" w:hAnsi="Times New Roman"/>
          <w:b/>
          <w:i/>
          <w:sz w:val="24"/>
          <w:szCs w:val="24"/>
          <w:lang w:val="ro-RO" w:eastAsia="ro-RO"/>
        </w:rPr>
        <w:t>,</w:t>
      </w:r>
      <w:r>
        <w:rPr>
          <w:rFonts w:ascii="Times New Roman" w:hAnsi="Times New Roman"/>
          <w:b/>
          <w:sz w:val="24"/>
          <w:szCs w:val="24"/>
          <w:lang w:val="ro-RO" w:eastAsia="ro-RO"/>
        </w:rPr>
        <w:t xml:space="preserve">  formată din:</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7"/>
        <w:gridCol w:w="728"/>
      </w:tblGrid>
      <w:tr w14:paraId="49FF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7" w:type="dxa"/>
            <w:vAlign w:val="center"/>
          </w:tcPr>
          <w:p w14:paraId="2BB57E6D">
            <w:pPr>
              <w:ind w:right="-664"/>
              <w:jc w:val="both"/>
              <w:rPr>
                <w:rFonts w:ascii="Times New Roman" w:hAnsi="Times New Roman"/>
                <w:sz w:val="24"/>
                <w:szCs w:val="24"/>
                <w:lang w:val="ro-RO" w:eastAsia="ro-RO"/>
              </w:rPr>
            </w:pPr>
            <w:r>
              <w:rPr>
                <w:rFonts w:ascii="Times New Roman" w:hAnsi="Times New Roman"/>
                <w:sz w:val="24"/>
                <w:szCs w:val="24"/>
                <w:lang w:val="ro-RO" w:eastAsia="ro-RO"/>
              </w:rPr>
              <w:t>Şef echipă specializată</w:t>
            </w:r>
          </w:p>
        </w:tc>
        <w:tc>
          <w:tcPr>
            <w:tcW w:w="728" w:type="dxa"/>
            <w:vAlign w:val="center"/>
          </w:tcPr>
          <w:p w14:paraId="5EA5FE3C">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2F6C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7" w:type="dxa"/>
            <w:vAlign w:val="center"/>
          </w:tcPr>
          <w:p w14:paraId="6AB87CF9">
            <w:pPr>
              <w:ind w:right="-664"/>
              <w:jc w:val="both"/>
              <w:rPr>
                <w:rFonts w:ascii="Times New Roman" w:hAnsi="Times New Roman"/>
                <w:i/>
                <w:sz w:val="24"/>
                <w:szCs w:val="24"/>
                <w:lang w:val="ro-RO" w:eastAsia="ro-RO"/>
              </w:rPr>
            </w:pPr>
            <w:r>
              <w:rPr>
                <w:rFonts w:ascii="Times New Roman" w:hAnsi="Times New Roman"/>
                <w:sz w:val="24"/>
                <w:szCs w:val="24"/>
                <w:lang w:val="ro-RO" w:eastAsia="ro-RO"/>
              </w:rPr>
              <w:t xml:space="preserve">Servant </w:t>
            </w:r>
          </w:p>
        </w:tc>
        <w:tc>
          <w:tcPr>
            <w:tcW w:w="728" w:type="dxa"/>
            <w:vAlign w:val="center"/>
          </w:tcPr>
          <w:p w14:paraId="05070A2D">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6182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7" w:type="dxa"/>
            <w:vAlign w:val="center"/>
          </w:tcPr>
          <w:p w14:paraId="49AFAECA">
            <w:pPr>
              <w:ind w:right="-664"/>
              <w:jc w:val="both"/>
              <w:rPr>
                <w:rFonts w:ascii="Times New Roman" w:hAnsi="Times New Roman"/>
                <w:sz w:val="24"/>
                <w:szCs w:val="24"/>
                <w:lang w:val="ro-RO" w:eastAsia="ro-RO"/>
              </w:rPr>
            </w:pPr>
            <w:r>
              <w:rPr>
                <w:rFonts w:ascii="Times New Roman" w:hAnsi="Times New Roman"/>
                <w:sz w:val="24"/>
                <w:szCs w:val="24"/>
                <w:lang w:val="ro-RO" w:eastAsia="ro-RO"/>
              </w:rPr>
              <w:t xml:space="preserve">Servant </w:t>
            </w:r>
          </w:p>
        </w:tc>
        <w:tc>
          <w:tcPr>
            <w:tcW w:w="728" w:type="dxa"/>
            <w:vAlign w:val="center"/>
          </w:tcPr>
          <w:p w14:paraId="47E52E70">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11F8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7" w:type="dxa"/>
            <w:vAlign w:val="center"/>
          </w:tcPr>
          <w:p w14:paraId="22B4581A">
            <w:pPr>
              <w:ind w:right="-664"/>
              <w:jc w:val="both"/>
              <w:rPr>
                <w:rFonts w:ascii="Times New Roman" w:hAnsi="Times New Roman"/>
                <w:sz w:val="24"/>
                <w:szCs w:val="24"/>
                <w:lang w:val="ro-RO" w:eastAsia="ro-RO"/>
              </w:rPr>
            </w:pPr>
            <w:r>
              <w:rPr>
                <w:rFonts w:ascii="Times New Roman" w:hAnsi="Times New Roman"/>
                <w:sz w:val="24"/>
                <w:szCs w:val="24"/>
                <w:lang w:val="ro-RO" w:eastAsia="ro-RO"/>
              </w:rPr>
              <w:t>Servant</w:t>
            </w:r>
          </w:p>
        </w:tc>
        <w:tc>
          <w:tcPr>
            <w:tcW w:w="728" w:type="dxa"/>
            <w:vAlign w:val="center"/>
          </w:tcPr>
          <w:p w14:paraId="42A31BD3">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140D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7" w:type="dxa"/>
            <w:vAlign w:val="center"/>
          </w:tcPr>
          <w:p w14:paraId="11365178">
            <w:pPr>
              <w:ind w:right="-664"/>
              <w:jc w:val="both"/>
              <w:rPr>
                <w:rFonts w:ascii="Times New Roman" w:hAnsi="Times New Roman"/>
                <w:sz w:val="24"/>
                <w:szCs w:val="24"/>
                <w:lang w:val="ro-RO" w:eastAsia="ro-RO"/>
              </w:rPr>
            </w:pPr>
            <w:r>
              <w:rPr>
                <w:rFonts w:ascii="Times New Roman" w:hAnsi="Times New Roman"/>
                <w:sz w:val="24"/>
                <w:szCs w:val="24"/>
                <w:lang w:val="ro-RO" w:eastAsia="ro-RO"/>
              </w:rPr>
              <w:t>Servant</w:t>
            </w:r>
          </w:p>
        </w:tc>
        <w:tc>
          <w:tcPr>
            <w:tcW w:w="728" w:type="dxa"/>
            <w:vAlign w:val="center"/>
          </w:tcPr>
          <w:p w14:paraId="51149323">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4A20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7" w:type="dxa"/>
            <w:vAlign w:val="center"/>
          </w:tcPr>
          <w:p w14:paraId="54851169">
            <w:pPr>
              <w:ind w:right="-664"/>
              <w:jc w:val="both"/>
              <w:rPr>
                <w:rFonts w:ascii="Times New Roman" w:hAnsi="Times New Roman"/>
                <w:sz w:val="24"/>
                <w:szCs w:val="24"/>
                <w:lang w:val="ro-RO" w:eastAsia="ro-RO"/>
              </w:rPr>
            </w:pPr>
            <w:r>
              <w:rPr>
                <w:rFonts w:ascii="Times New Roman" w:hAnsi="Times New Roman"/>
                <w:sz w:val="24"/>
                <w:szCs w:val="24"/>
                <w:lang w:val="ro-RO" w:eastAsia="ro-RO"/>
              </w:rPr>
              <w:t>Servant</w:t>
            </w:r>
          </w:p>
        </w:tc>
        <w:tc>
          <w:tcPr>
            <w:tcW w:w="728" w:type="dxa"/>
            <w:vAlign w:val="center"/>
          </w:tcPr>
          <w:p w14:paraId="380D3D41">
            <w:pPr>
              <w:ind w:right="-664"/>
              <w:jc w:val="both"/>
              <w:rPr>
                <w:rFonts w:ascii="Times New Roman" w:hAnsi="Times New Roman"/>
                <w:sz w:val="24"/>
                <w:szCs w:val="24"/>
                <w:lang w:val="ro-RO" w:eastAsia="ro-RO"/>
              </w:rPr>
            </w:pPr>
            <w:r>
              <w:rPr>
                <w:rFonts w:ascii="Times New Roman" w:hAnsi="Times New Roman"/>
                <w:sz w:val="24"/>
                <w:szCs w:val="24"/>
                <w:lang w:val="ro-RO" w:eastAsia="ro-RO"/>
              </w:rPr>
              <w:t>1</w:t>
            </w:r>
          </w:p>
        </w:tc>
      </w:tr>
      <w:tr w14:paraId="756B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7" w:type="dxa"/>
            <w:vAlign w:val="center"/>
          </w:tcPr>
          <w:p w14:paraId="347FB11C">
            <w:pPr>
              <w:ind w:right="-664"/>
              <w:jc w:val="center"/>
              <w:rPr>
                <w:rFonts w:ascii="Times New Roman" w:hAnsi="Times New Roman"/>
                <w:sz w:val="24"/>
                <w:szCs w:val="24"/>
                <w:lang w:val="ro-RO" w:eastAsia="ro-RO"/>
              </w:rPr>
            </w:pPr>
            <w:r>
              <w:rPr>
                <w:rFonts w:ascii="Times New Roman" w:hAnsi="Times New Roman"/>
                <w:sz w:val="24"/>
                <w:szCs w:val="24"/>
                <w:lang w:val="ro-RO" w:eastAsia="ro-RO"/>
              </w:rPr>
              <w:t>TOTAL</w:t>
            </w:r>
          </w:p>
        </w:tc>
        <w:tc>
          <w:tcPr>
            <w:tcW w:w="728" w:type="dxa"/>
            <w:vAlign w:val="center"/>
          </w:tcPr>
          <w:p w14:paraId="34A5E21B">
            <w:pPr>
              <w:ind w:right="-664"/>
              <w:jc w:val="both"/>
              <w:rPr>
                <w:rFonts w:ascii="Times New Roman" w:hAnsi="Times New Roman"/>
                <w:sz w:val="24"/>
                <w:szCs w:val="24"/>
                <w:lang w:val="ro-RO" w:eastAsia="ro-RO"/>
              </w:rPr>
            </w:pPr>
            <w:r>
              <w:rPr>
                <w:rFonts w:ascii="Times New Roman" w:hAnsi="Times New Roman"/>
                <w:sz w:val="24"/>
                <w:szCs w:val="24"/>
                <w:lang w:val="ro-RO" w:eastAsia="ro-RO"/>
              </w:rPr>
              <w:t>6</w:t>
            </w:r>
          </w:p>
        </w:tc>
      </w:tr>
    </w:tbl>
    <w:p w14:paraId="70631A7D">
      <w:pPr>
        <w:rPr>
          <w:rFonts w:ascii="Times New Roman" w:hAnsi="Times New Roman"/>
          <w:b/>
          <w:sz w:val="24"/>
          <w:szCs w:val="24"/>
          <w:lang w:val="ro-RO" w:eastAsia="ro-RO"/>
        </w:rPr>
      </w:pPr>
    </w:p>
    <w:p w14:paraId="28389141">
      <w:pPr>
        <w:jc w:val="both"/>
        <w:rPr>
          <w:rFonts w:ascii="Times New Roman" w:hAnsi="Times New Roman"/>
          <w:sz w:val="24"/>
          <w:szCs w:val="24"/>
          <w:lang w:val="ro-RO" w:eastAsia="ro-RO"/>
        </w:rPr>
      </w:pPr>
    </w:p>
    <w:p w14:paraId="0DE60431">
      <w:pPr>
        <w:jc w:val="center"/>
        <w:rPr>
          <w:rFonts w:ascii="Times New Roman" w:hAnsi="Times New Roman"/>
          <w:sz w:val="24"/>
          <w:szCs w:val="24"/>
          <w:lang w:val="ro-RO" w:eastAsia="ro-RO"/>
        </w:rPr>
      </w:pPr>
      <w:r>
        <w:rPr>
          <w:rFonts w:ascii="Times New Roman" w:hAnsi="Times New Roman"/>
          <w:sz w:val="24"/>
          <w:szCs w:val="24"/>
          <w:lang w:val="ro-RO" w:eastAsia="ro-RO"/>
        </w:rPr>
        <w:t>ÎNTOCMIT</w:t>
      </w:r>
    </w:p>
    <w:p w14:paraId="43079985">
      <w:pPr>
        <w:jc w:val="center"/>
        <w:rPr>
          <w:rFonts w:ascii="Times New Roman" w:hAnsi="Times New Roman"/>
          <w:sz w:val="24"/>
          <w:szCs w:val="24"/>
          <w:lang w:val="ro-RO" w:eastAsia="ro-RO"/>
        </w:rPr>
      </w:pPr>
      <w:r>
        <w:rPr>
          <w:rFonts w:ascii="Times New Roman" w:hAnsi="Times New Roman"/>
          <w:sz w:val="24"/>
          <w:szCs w:val="24"/>
          <w:lang w:val="ro-RO" w:eastAsia="ro-RO"/>
        </w:rPr>
        <w:t>ȘEF S.V.S.U. ANDRĂȘEȘTI</w:t>
      </w:r>
    </w:p>
    <w:p w14:paraId="6EFAC135">
      <w:pPr>
        <w:jc w:val="center"/>
        <w:rPr>
          <w:rFonts w:ascii="Times New Roman" w:hAnsi="Times New Roman"/>
          <w:sz w:val="24"/>
          <w:szCs w:val="24"/>
          <w:lang w:val="ro-RO" w:eastAsia="ro-RO"/>
        </w:rPr>
      </w:pPr>
      <w:r>
        <w:rPr>
          <w:rFonts w:ascii="Times New Roman" w:hAnsi="Times New Roman"/>
          <w:sz w:val="24"/>
          <w:szCs w:val="24"/>
          <w:lang w:val="ro-RO" w:eastAsia="ro-RO"/>
        </w:rPr>
        <w:t>CARAȘ NICUȘOR</w:t>
      </w:r>
    </w:p>
    <w:bookmarkEnd w:id="6"/>
    <w:p w14:paraId="46AB632B">
      <w:pPr>
        <w:keepNext/>
        <w:outlineLvl w:val="0"/>
        <w:rPr>
          <w:rFonts w:ascii="Times New Roman" w:hAnsi="Times New Roman" w:eastAsia="Arial Unicode MS"/>
          <w:b/>
          <w:sz w:val="24"/>
          <w:szCs w:val="24"/>
          <w:lang w:val="ro-RO" w:eastAsia="ro-RO"/>
        </w:rPr>
      </w:pPr>
      <w:bookmarkStart w:id="7" w:name="_Hlk21350222"/>
      <w:r>
        <w:rPr>
          <w:rFonts w:ascii="Times New Roman" w:hAnsi="Times New Roman"/>
          <w:sz w:val="24"/>
          <w:szCs w:val="24"/>
          <w:lang w:val="ro-RO" w:eastAsia="ro-RO"/>
        </w:rPr>
        <w:t>CONSILIUL LOCAL</w:t>
      </w:r>
      <w:r>
        <w:rPr>
          <w:rFonts w:ascii="Times New Roman" w:hAnsi="Times New Roman"/>
          <w:shadow/>
          <w:sz w:val="24"/>
          <w:szCs w:val="24"/>
          <w:lang w:val="ro-RO" w:eastAsia="ro-RO"/>
        </w:rPr>
        <w:t xml:space="preserve"> </w:t>
      </w:r>
      <w:r>
        <w:rPr>
          <w:rFonts w:ascii="Times New Roman" w:hAnsi="Times New Roman"/>
          <w:sz w:val="24"/>
          <w:szCs w:val="24"/>
          <w:lang w:val="ro-RO" w:eastAsia="ro-RO"/>
        </w:rPr>
        <w:t>ANDRĂȘEȘTI</w:t>
      </w:r>
      <w:r>
        <w:rPr>
          <w:rFonts w:ascii="Times New Roman" w:hAnsi="Times New Roman"/>
          <w:shadow/>
          <w:sz w:val="24"/>
          <w:szCs w:val="24"/>
          <w:lang w:val="ro-RO" w:eastAsia="ro-RO"/>
        </w:rPr>
        <w:tab/>
      </w:r>
      <w:r>
        <w:rPr>
          <w:rFonts w:ascii="Times New Roman" w:hAnsi="Times New Roman"/>
          <w:shadow/>
          <w:sz w:val="24"/>
          <w:szCs w:val="24"/>
          <w:lang w:val="ro-RO" w:eastAsia="ro-RO"/>
        </w:rPr>
        <w:tab/>
      </w:r>
      <w:r>
        <w:rPr>
          <w:rFonts w:ascii="Times New Roman" w:hAnsi="Times New Roman"/>
          <w:shadow/>
          <w:sz w:val="24"/>
          <w:szCs w:val="24"/>
          <w:lang w:val="ro-RO" w:eastAsia="ro-RO"/>
        </w:rPr>
        <w:t xml:space="preserve">     Anexa nr. 5 la H.C.L. nr. </w:t>
      </w:r>
      <w:r>
        <w:rPr>
          <w:rFonts w:hint="default" w:cs="Arial"/>
          <w:shadow/>
          <w:sz w:val="24"/>
          <w:szCs w:val="24"/>
          <w:lang w:val="en-US" w:eastAsia="ro-RO"/>
        </w:rPr>
        <w:t>31</w:t>
      </w:r>
      <w:r>
        <w:rPr>
          <w:rFonts w:cs="Arial"/>
          <w:shadow/>
          <w:sz w:val="24"/>
          <w:szCs w:val="24"/>
          <w:lang w:val="ro-RO" w:eastAsia="ro-RO"/>
        </w:rPr>
        <w:t>_/_</w:t>
      </w:r>
      <w:r>
        <w:rPr>
          <w:rFonts w:hint="default" w:cs="Arial"/>
          <w:shadow/>
          <w:sz w:val="24"/>
          <w:szCs w:val="24"/>
          <w:lang w:val="en-US" w:eastAsia="ro-RO"/>
        </w:rPr>
        <w:t>30.04.2025</w:t>
      </w:r>
      <w:r>
        <w:rPr>
          <w:rFonts w:cs="Arial"/>
          <w:shadow/>
          <w:sz w:val="24"/>
          <w:szCs w:val="24"/>
          <w:lang w:val="ro-RO" w:eastAsia="ro-RO"/>
        </w:rPr>
        <w:t>_</w:t>
      </w:r>
    </w:p>
    <w:p w14:paraId="386FB76D">
      <w:pPr>
        <w:rPr>
          <w:rFonts w:ascii="Times New Roman" w:hAnsi="Times New Roman"/>
          <w:sz w:val="28"/>
          <w:szCs w:val="20"/>
          <w:lang w:val="ro-RO"/>
        </w:rPr>
      </w:pPr>
    </w:p>
    <w:p w14:paraId="49190C90">
      <w:pPr>
        <w:keepNext/>
        <w:ind w:right="-108"/>
        <w:jc w:val="center"/>
        <w:outlineLvl w:val="5"/>
        <w:rPr>
          <w:rFonts w:ascii="Times New Roman" w:hAnsi="Times New Roman"/>
          <w:b/>
          <w:sz w:val="28"/>
          <w:szCs w:val="20"/>
          <w:lang w:val="ro-RO"/>
        </w:rPr>
      </w:pPr>
    </w:p>
    <w:p w14:paraId="46475288">
      <w:pPr>
        <w:keepNext/>
        <w:ind w:right="-108"/>
        <w:jc w:val="center"/>
        <w:outlineLvl w:val="5"/>
        <w:rPr>
          <w:rFonts w:ascii="Times New Roman" w:hAnsi="Times New Roman"/>
          <w:b/>
          <w:sz w:val="32"/>
          <w:szCs w:val="18"/>
          <w:lang w:val="ro-RO"/>
        </w:rPr>
      </w:pPr>
      <w:r>
        <w:rPr>
          <w:rFonts w:ascii="Times New Roman" w:hAnsi="Times New Roman"/>
          <w:b/>
          <w:sz w:val="32"/>
          <w:szCs w:val="18"/>
          <w:lang w:val="ro-RO"/>
        </w:rPr>
        <w:t xml:space="preserve">TABEL CU ÎNCADRAREA NOMINALĂ  A </w:t>
      </w:r>
    </w:p>
    <w:p w14:paraId="6D99F3F8">
      <w:pPr>
        <w:keepNext/>
        <w:jc w:val="center"/>
        <w:outlineLvl w:val="2"/>
        <w:rPr>
          <w:rFonts w:ascii="Times New Roman" w:hAnsi="Times New Roman"/>
          <w:b/>
          <w:iCs/>
          <w:sz w:val="28"/>
          <w:szCs w:val="20"/>
          <w:lang w:val="ro-RO"/>
        </w:rPr>
      </w:pPr>
      <w:r>
        <w:rPr>
          <w:rFonts w:ascii="Times New Roman" w:hAnsi="Times New Roman"/>
          <w:b/>
          <w:iCs/>
          <w:sz w:val="28"/>
          <w:szCs w:val="20"/>
          <w:lang w:val="ro-RO"/>
        </w:rPr>
        <w:t>SERVICIULUI VOLUNTAR PENTRU SITUATII DE URGENTA</w:t>
      </w:r>
    </w:p>
    <w:p w14:paraId="675CD216">
      <w:pPr>
        <w:rPr>
          <w:rFonts w:ascii="Times New Roman" w:hAnsi="Times New Roman"/>
          <w:sz w:val="28"/>
          <w:szCs w:val="20"/>
          <w:lang w:val="ro-RO"/>
        </w:rPr>
      </w:pPr>
    </w:p>
    <w:tbl>
      <w:tblPr>
        <w:tblStyle w:val="9"/>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476"/>
        <w:gridCol w:w="2409"/>
        <w:gridCol w:w="1804"/>
        <w:gridCol w:w="1608"/>
        <w:gridCol w:w="1407"/>
      </w:tblGrid>
      <w:tr w14:paraId="1ABF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18" w:space="0"/>
              <w:left w:val="single" w:color="auto" w:sz="18" w:space="0"/>
              <w:bottom w:val="single" w:color="auto" w:sz="12" w:space="0"/>
            </w:tcBorders>
            <w:vAlign w:val="center"/>
          </w:tcPr>
          <w:p w14:paraId="23C90843">
            <w:pPr>
              <w:jc w:val="center"/>
              <w:rPr>
                <w:rFonts w:ascii="Times New Roman" w:hAnsi="Times New Roman"/>
                <w:sz w:val="24"/>
                <w:szCs w:val="24"/>
                <w:lang w:val="ro-RO"/>
              </w:rPr>
            </w:pPr>
            <w:bookmarkStart w:id="8" w:name="_Hlk189588294"/>
            <w:r>
              <w:rPr>
                <w:rFonts w:ascii="Times New Roman" w:hAnsi="Times New Roman"/>
                <w:sz w:val="24"/>
                <w:szCs w:val="24"/>
                <w:lang w:val="ro-RO"/>
              </w:rPr>
              <w:t>Nr</w:t>
            </w:r>
          </w:p>
          <w:p w14:paraId="27D42845">
            <w:pPr>
              <w:jc w:val="center"/>
              <w:rPr>
                <w:rFonts w:ascii="Times New Roman" w:hAnsi="Times New Roman"/>
                <w:sz w:val="24"/>
                <w:szCs w:val="24"/>
                <w:lang w:val="ro-RO"/>
              </w:rPr>
            </w:pPr>
            <w:r>
              <w:rPr>
                <w:rFonts w:ascii="Times New Roman" w:hAnsi="Times New Roman"/>
                <w:sz w:val="24"/>
                <w:szCs w:val="24"/>
                <w:lang w:val="ro-RO"/>
              </w:rPr>
              <w:t>crt.</w:t>
            </w:r>
          </w:p>
        </w:tc>
        <w:tc>
          <w:tcPr>
            <w:tcW w:w="2476" w:type="dxa"/>
            <w:tcBorders>
              <w:top w:val="single" w:color="auto" w:sz="18" w:space="0"/>
              <w:bottom w:val="single" w:color="auto" w:sz="12" w:space="0"/>
            </w:tcBorders>
            <w:vAlign w:val="center"/>
          </w:tcPr>
          <w:p w14:paraId="27F7A61C">
            <w:pPr>
              <w:jc w:val="center"/>
              <w:rPr>
                <w:rFonts w:ascii="Times New Roman" w:hAnsi="Times New Roman"/>
                <w:sz w:val="24"/>
                <w:szCs w:val="24"/>
                <w:lang w:val="ro-RO"/>
              </w:rPr>
            </w:pPr>
            <w:r>
              <w:rPr>
                <w:rFonts w:ascii="Times New Roman" w:hAnsi="Times New Roman"/>
                <w:sz w:val="24"/>
                <w:szCs w:val="24"/>
                <w:lang w:val="ro-RO"/>
              </w:rPr>
              <w:t>Numele şi prenumele</w:t>
            </w:r>
          </w:p>
        </w:tc>
        <w:tc>
          <w:tcPr>
            <w:tcW w:w="2409" w:type="dxa"/>
            <w:tcBorders>
              <w:top w:val="single" w:color="auto" w:sz="18" w:space="0"/>
              <w:bottom w:val="single" w:color="auto" w:sz="12" w:space="0"/>
            </w:tcBorders>
            <w:vAlign w:val="center"/>
          </w:tcPr>
          <w:p w14:paraId="3EE44FD4">
            <w:pPr>
              <w:jc w:val="center"/>
              <w:rPr>
                <w:rFonts w:ascii="Times New Roman" w:hAnsi="Times New Roman"/>
                <w:sz w:val="24"/>
                <w:szCs w:val="24"/>
                <w:lang w:val="ro-RO"/>
              </w:rPr>
            </w:pPr>
            <w:r>
              <w:rPr>
                <w:rFonts w:ascii="Times New Roman" w:hAnsi="Times New Roman"/>
                <w:sz w:val="24"/>
                <w:szCs w:val="24"/>
                <w:lang w:val="ro-RO"/>
              </w:rPr>
              <w:t>Funcţia</w:t>
            </w:r>
          </w:p>
        </w:tc>
        <w:tc>
          <w:tcPr>
            <w:tcW w:w="1804" w:type="dxa"/>
            <w:tcBorders>
              <w:top w:val="single" w:color="auto" w:sz="18" w:space="0"/>
              <w:bottom w:val="single" w:color="auto" w:sz="12" w:space="0"/>
            </w:tcBorders>
            <w:vAlign w:val="center"/>
          </w:tcPr>
          <w:p w14:paraId="671D2015">
            <w:pPr>
              <w:jc w:val="center"/>
              <w:rPr>
                <w:rFonts w:ascii="Times New Roman" w:hAnsi="Times New Roman"/>
                <w:sz w:val="24"/>
                <w:szCs w:val="24"/>
                <w:lang w:val="ro-RO"/>
              </w:rPr>
            </w:pPr>
            <w:r>
              <w:rPr>
                <w:rFonts w:ascii="Times New Roman" w:hAnsi="Times New Roman"/>
                <w:sz w:val="24"/>
                <w:szCs w:val="24"/>
                <w:lang w:val="ro-RO"/>
              </w:rPr>
              <w:t>Locul de muncă</w:t>
            </w:r>
          </w:p>
        </w:tc>
        <w:tc>
          <w:tcPr>
            <w:tcW w:w="1608" w:type="dxa"/>
            <w:tcBorders>
              <w:top w:val="single" w:color="auto" w:sz="18" w:space="0"/>
              <w:bottom w:val="single" w:color="auto" w:sz="12" w:space="0"/>
            </w:tcBorders>
            <w:vAlign w:val="center"/>
          </w:tcPr>
          <w:p w14:paraId="3D28FB2B">
            <w:pPr>
              <w:jc w:val="center"/>
              <w:rPr>
                <w:rFonts w:ascii="Times New Roman" w:hAnsi="Times New Roman"/>
                <w:sz w:val="24"/>
                <w:szCs w:val="24"/>
                <w:lang w:val="ro-RO"/>
              </w:rPr>
            </w:pPr>
            <w:r>
              <w:rPr>
                <w:rFonts w:ascii="Times New Roman" w:hAnsi="Times New Roman"/>
                <w:sz w:val="24"/>
                <w:szCs w:val="24"/>
                <w:lang w:val="ro-RO"/>
              </w:rPr>
              <w:t>Adresa</w:t>
            </w:r>
          </w:p>
        </w:tc>
        <w:tc>
          <w:tcPr>
            <w:tcW w:w="1407" w:type="dxa"/>
            <w:tcBorders>
              <w:top w:val="single" w:color="auto" w:sz="18" w:space="0"/>
              <w:bottom w:val="single" w:color="auto" w:sz="12" w:space="0"/>
              <w:right w:val="single" w:color="auto" w:sz="18" w:space="0"/>
            </w:tcBorders>
            <w:vAlign w:val="center"/>
          </w:tcPr>
          <w:p w14:paraId="578CBAA5">
            <w:pPr>
              <w:jc w:val="center"/>
              <w:rPr>
                <w:rFonts w:ascii="Times New Roman" w:hAnsi="Times New Roman"/>
                <w:sz w:val="24"/>
                <w:szCs w:val="24"/>
                <w:lang w:val="ro-RO"/>
              </w:rPr>
            </w:pPr>
            <w:r>
              <w:rPr>
                <w:rFonts w:ascii="Times New Roman" w:hAnsi="Times New Roman"/>
                <w:sz w:val="24"/>
                <w:szCs w:val="24"/>
                <w:lang w:val="ro-RO"/>
              </w:rPr>
              <w:t xml:space="preserve">Telefon </w:t>
            </w:r>
          </w:p>
          <w:p w14:paraId="6214B464">
            <w:pPr>
              <w:jc w:val="center"/>
              <w:rPr>
                <w:rFonts w:ascii="Times New Roman" w:hAnsi="Times New Roman"/>
                <w:sz w:val="24"/>
                <w:szCs w:val="24"/>
                <w:lang w:val="ro-RO"/>
              </w:rPr>
            </w:pPr>
          </w:p>
        </w:tc>
      </w:tr>
      <w:tr w14:paraId="7D99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348" w:type="dxa"/>
            <w:gridSpan w:val="6"/>
            <w:tcBorders>
              <w:top w:val="single" w:color="auto" w:sz="18" w:space="0"/>
              <w:left w:val="single" w:color="auto" w:sz="18" w:space="0"/>
              <w:bottom w:val="single" w:color="auto" w:sz="18" w:space="0"/>
              <w:right w:val="single" w:color="auto" w:sz="18" w:space="0"/>
            </w:tcBorders>
            <w:vAlign w:val="center"/>
          </w:tcPr>
          <w:p w14:paraId="073AA066">
            <w:pPr>
              <w:jc w:val="center"/>
              <w:outlineLvl w:val="6"/>
              <w:rPr>
                <w:rFonts w:ascii="Times New Roman" w:hAnsi="Times New Roman"/>
                <w:sz w:val="24"/>
                <w:szCs w:val="24"/>
                <w:lang w:val="ro-RO"/>
              </w:rPr>
            </w:pPr>
            <w:r>
              <w:rPr>
                <w:rFonts w:ascii="Times New Roman" w:hAnsi="Times New Roman"/>
                <w:sz w:val="24"/>
                <w:szCs w:val="24"/>
                <w:lang w:val="ro-RO"/>
              </w:rPr>
              <w:t>SEF SERVICIU VOLUNTAR PENTRU SITUATII DE URGENTA</w:t>
            </w:r>
          </w:p>
        </w:tc>
      </w:tr>
      <w:tr w14:paraId="5334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44" w:type="dxa"/>
            <w:tcBorders>
              <w:top w:val="single" w:color="auto" w:sz="18" w:space="0"/>
              <w:left w:val="single" w:color="auto" w:sz="18" w:space="0"/>
            </w:tcBorders>
            <w:vAlign w:val="center"/>
          </w:tcPr>
          <w:p w14:paraId="04D28304">
            <w:pPr>
              <w:ind w:left="288"/>
              <w:jc w:val="center"/>
              <w:rPr>
                <w:rFonts w:ascii="Times New Roman" w:hAnsi="Times New Roman"/>
                <w:b/>
                <w:sz w:val="24"/>
                <w:szCs w:val="24"/>
                <w:lang w:val="ro-RO"/>
              </w:rPr>
            </w:pPr>
            <w:r>
              <w:rPr>
                <w:rFonts w:ascii="Times New Roman" w:hAnsi="Times New Roman"/>
                <w:b/>
                <w:sz w:val="24"/>
                <w:szCs w:val="24"/>
                <w:lang w:val="ro-RO"/>
              </w:rPr>
              <w:t>1</w:t>
            </w:r>
          </w:p>
        </w:tc>
        <w:tc>
          <w:tcPr>
            <w:tcW w:w="2476" w:type="dxa"/>
            <w:tcBorders>
              <w:top w:val="single" w:color="auto" w:sz="18" w:space="0"/>
            </w:tcBorders>
            <w:vAlign w:val="center"/>
          </w:tcPr>
          <w:p w14:paraId="14941A28">
            <w:pPr>
              <w:jc w:val="center"/>
              <w:rPr>
                <w:rFonts w:ascii="Times New Roman" w:hAnsi="Times New Roman"/>
                <w:b/>
                <w:sz w:val="24"/>
                <w:szCs w:val="24"/>
                <w:lang w:val="ro-RO"/>
              </w:rPr>
            </w:pPr>
            <w:r>
              <w:rPr>
                <w:rFonts w:ascii="Times New Roman" w:hAnsi="Times New Roman"/>
                <w:sz w:val="24"/>
                <w:szCs w:val="24"/>
                <w:lang w:val="ro-RO" w:eastAsia="ro-RO"/>
              </w:rPr>
              <w:t>Caraș Nicușor</w:t>
            </w:r>
          </w:p>
        </w:tc>
        <w:tc>
          <w:tcPr>
            <w:tcW w:w="2409" w:type="dxa"/>
            <w:tcBorders>
              <w:top w:val="single" w:color="auto" w:sz="18" w:space="0"/>
            </w:tcBorders>
            <w:vAlign w:val="center"/>
          </w:tcPr>
          <w:p w14:paraId="390648A5">
            <w:pPr>
              <w:outlineLvl w:val="7"/>
              <w:rPr>
                <w:rFonts w:ascii="Times New Roman" w:hAnsi="Times New Roman"/>
                <w:i/>
                <w:iCs/>
                <w:sz w:val="24"/>
                <w:szCs w:val="24"/>
                <w:lang w:val="ro-RO"/>
              </w:rPr>
            </w:pPr>
            <w:r>
              <w:rPr>
                <w:rFonts w:ascii="Times New Roman" w:hAnsi="Times New Roman"/>
                <w:i/>
                <w:iCs/>
                <w:sz w:val="24"/>
                <w:szCs w:val="24"/>
                <w:lang w:val="ro-RO"/>
              </w:rPr>
              <w:t>Şef serviciu</w:t>
            </w:r>
          </w:p>
        </w:tc>
        <w:tc>
          <w:tcPr>
            <w:tcW w:w="1804" w:type="dxa"/>
            <w:tcBorders>
              <w:top w:val="single" w:color="auto" w:sz="18" w:space="0"/>
            </w:tcBorders>
            <w:vAlign w:val="center"/>
          </w:tcPr>
          <w:p w14:paraId="785F3E4C">
            <w:pPr>
              <w:jc w:val="center"/>
              <w:rPr>
                <w:rFonts w:ascii="Times New Roman" w:hAnsi="Times New Roman"/>
                <w:b/>
                <w:sz w:val="24"/>
                <w:szCs w:val="24"/>
                <w:lang w:val="ro-RO"/>
              </w:rPr>
            </w:pPr>
          </w:p>
        </w:tc>
        <w:tc>
          <w:tcPr>
            <w:tcW w:w="1608" w:type="dxa"/>
            <w:tcBorders>
              <w:top w:val="single" w:color="auto" w:sz="18" w:space="0"/>
            </w:tcBorders>
            <w:vAlign w:val="center"/>
          </w:tcPr>
          <w:p w14:paraId="3BB92ED7">
            <w:pPr>
              <w:jc w:val="center"/>
              <w:rPr>
                <w:rFonts w:ascii="Times New Roman" w:hAnsi="Times New Roman"/>
                <w:b/>
                <w:sz w:val="24"/>
                <w:szCs w:val="24"/>
                <w:lang w:val="ro-RO"/>
              </w:rPr>
            </w:pPr>
          </w:p>
        </w:tc>
        <w:tc>
          <w:tcPr>
            <w:tcW w:w="1407" w:type="dxa"/>
            <w:tcBorders>
              <w:top w:val="single" w:color="auto" w:sz="18" w:space="0"/>
              <w:right w:val="single" w:color="auto" w:sz="18" w:space="0"/>
            </w:tcBorders>
            <w:vAlign w:val="center"/>
          </w:tcPr>
          <w:p w14:paraId="2B64E1FE">
            <w:pPr>
              <w:jc w:val="center"/>
              <w:rPr>
                <w:rFonts w:ascii="Times New Roman" w:hAnsi="Times New Roman"/>
                <w:b/>
                <w:sz w:val="24"/>
                <w:szCs w:val="24"/>
                <w:lang w:val="ro-RO"/>
              </w:rPr>
            </w:pPr>
          </w:p>
        </w:tc>
      </w:tr>
      <w:tr w14:paraId="1CA8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0348" w:type="dxa"/>
            <w:gridSpan w:val="6"/>
            <w:tcBorders>
              <w:top w:val="single" w:color="auto" w:sz="18" w:space="0"/>
              <w:left w:val="single" w:color="auto" w:sz="18" w:space="0"/>
              <w:bottom w:val="single" w:color="auto" w:sz="18" w:space="0"/>
              <w:right w:val="single" w:color="auto" w:sz="18" w:space="0"/>
            </w:tcBorders>
            <w:vAlign w:val="center"/>
          </w:tcPr>
          <w:p w14:paraId="7ACCF37D">
            <w:pPr>
              <w:jc w:val="center"/>
              <w:rPr>
                <w:rFonts w:ascii="Times New Roman" w:hAnsi="Times New Roman"/>
                <w:b/>
                <w:sz w:val="24"/>
                <w:szCs w:val="24"/>
                <w:lang w:val="ro-RO"/>
              </w:rPr>
            </w:pPr>
            <w:r>
              <w:rPr>
                <w:rFonts w:ascii="Times New Roman" w:hAnsi="Times New Roman"/>
                <w:b/>
                <w:sz w:val="24"/>
                <w:szCs w:val="24"/>
                <w:lang w:val="ro-RO"/>
              </w:rPr>
              <w:t>COMPARTIMENT PENTRU PREVENIRE :</w:t>
            </w:r>
          </w:p>
        </w:tc>
      </w:tr>
      <w:tr w14:paraId="22F2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4" w:type="dxa"/>
            <w:tcBorders>
              <w:left w:val="single" w:color="auto" w:sz="18" w:space="0"/>
            </w:tcBorders>
            <w:vAlign w:val="center"/>
          </w:tcPr>
          <w:p w14:paraId="5923E4BF">
            <w:pPr>
              <w:ind w:left="288"/>
              <w:jc w:val="center"/>
              <w:rPr>
                <w:rFonts w:ascii="Times New Roman" w:hAnsi="Times New Roman"/>
                <w:sz w:val="24"/>
                <w:szCs w:val="24"/>
                <w:lang w:val="ro-RO"/>
              </w:rPr>
            </w:pPr>
            <w:r>
              <w:rPr>
                <w:rFonts w:ascii="Times New Roman" w:hAnsi="Times New Roman"/>
                <w:sz w:val="24"/>
                <w:szCs w:val="24"/>
                <w:lang w:val="ro-RO"/>
              </w:rPr>
              <w:t>1</w:t>
            </w:r>
          </w:p>
        </w:tc>
        <w:tc>
          <w:tcPr>
            <w:tcW w:w="2476" w:type="dxa"/>
          </w:tcPr>
          <w:p w14:paraId="3433140D">
            <w:pPr>
              <w:rPr>
                <w:rFonts w:ascii="Times New Roman" w:hAnsi="Times New Roman"/>
                <w:sz w:val="24"/>
                <w:szCs w:val="24"/>
                <w:lang w:val="ro-RO" w:eastAsia="ro-RO"/>
              </w:rPr>
            </w:pPr>
            <w:r>
              <w:rPr>
                <w:rFonts w:ascii="Times New Roman" w:hAnsi="Times New Roman"/>
                <w:sz w:val="24"/>
                <w:szCs w:val="24"/>
                <w:lang w:val="ro-RO" w:eastAsia="ro-RO"/>
              </w:rPr>
              <w:t>Mihalcea Vladimir</w:t>
            </w:r>
          </w:p>
        </w:tc>
        <w:tc>
          <w:tcPr>
            <w:tcW w:w="2409" w:type="dxa"/>
            <w:vAlign w:val="center"/>
          </w:tcPr>
          <w:p w14:paraId="00AA5669">
            <w:pPr>
              <w:ind w:right="-664"/>
              <w:jc w:val="both"/>
              <w:rPr>
                <w:rFonts w:ascii="Times New Roman" w:hAnsi="Times New Roman"/>
                <w:sz w:val="24"/>
                <w:szCs w:val="24"/>
                <w:lang w:val="ro-RO"/>
              </w:rPr>
            </w:pPr>
            <w:r>
              <w:rPr>
                <w:rFonts w:ascii="Times New Roman" w:hAnsi="Times New Roman"/>
                <w:sz w:val="24"/>
                <w:szCs w:val="24"/>
                <w:lang w:val="ro-RO"/>
              </w:rPr>
              <w:t>Sef compartiment entru pentru prevenire</w:t>
            </w:r>
          </w:p>
        </w:tc>
        <w:tc>
          <w:tcPr>
            <w:tcW w:w="1804" w:type="dxa"/>
            <w:vAlign w:val="center"/>
          </w:tcPr>
          <w:p w14:paraId="72556515">
            <w:pPr>
              <w:jc w:val="center"/>
              <w:rPr>
                <w:rFonts w:ascii="Times New Roman" w:hAnsi="Times New Roman"/>
                <w:b/>
                <w:color w:val="0070C0"/>
                <w:sz w:val="24"/>
                <w:szCs w:val="24"/>
                <w:lang w:val="ro-RO"/>
              </w:rPr>
            </w:pPr>
          </w:p>
        </w:tc>
        <w:tc>
          <w:tcPr>
            <w:tcW w:w="1608" w:type="dxa"/>
            <w:vAlign w:val="center"/>
          </w:tcPr>
          <w:p w14:paraId="1443FE9D">
            <w:pPr>
              <w:jc w:val="center"/>
              <w:rPr>
                <w:rFonts w:ascii="Times New Roman" w:hAnsi="Times New Roman"/>
                <w:b/>
                <w:color w:val="0070C0"/>
                <w:sz w:val="24"/>
                <w:szCs w:val="24"/>
                <w:lang w:val="ro-RO"/>
              </w:rPr>
            </w:pPr>
          </w:p>
        </w:tc>
        <w:tc>
          <w:tcPr>
            <w:tcW w:w="1407" w:type="dxa"/>
            <w:tcBorders>
              <w:right w:val="single" w:color="auto" w:sz="18" w:space="0"/>
            </w:tcBorders>
            <w:vAlign w:val="center"/>
          </w:tcPr>
          <w:p w14:paraId="2E34921E">
            <w:pPr>
              <w:jc w:val="center"/>
              <w:rPr>
                <w:rFonts w:ascii="Times New Roman" w:hAnsi="Times New Roman"/>
                <w:b/>
                <w:color w:val="0070C0"/>
                <w:sz w:val="24"/>
                <w:szCs w:val="24"/>
                <w:lang w:val="ro-RO"/>
              </w:rPr>
            </w:pPr>
          </w:p>
        </w:tc>
      </w:tr>
      <w:tr w14:paraId="3D98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4" w:type="dxa"/>
            <w:tcBorders>
              <w:left w:val="single" w:color="auto" w:sz="18" w:space="0"/>
            </w:tcBorders>
            <w:vAlign w:val="center"/>
          </w:tcPr>
          <w:p w14:paraId="2AA673EF">
            <w:pPr>
              <w:ind w:left="288"/>
              <w:jc w:val="center"/>
              <w:rPr>
                <w:rFonts w:ascii="Times New Roman" w:hAnsi="Times New Roman"/>
                <w:sz w:val="24"/>
                <w:szCs w:val="24"/>
                <w:lang w:val="ro-RO"/>
              </w:rPr>
            </w:pPr>
            <w:r>
              <w:rPr>
                <w:rFonts w:ascii="Times New Roman" w:hAnsi="Times New Roman"/>
                <w:sz w:val="24"/>
                <w:szCs w:val="24"/>
                <w:lang w:val="ro-RO"/>
              </w:rPr>
              <w:t>2</w:t>
            </w:r>
          </w:p>
        </w:tc>
        <w:tc>
          <w:tcPr>
            <w:tcW w:w="2476" w:type="dxa"/>
          </w:tcPr>
          <w:p w14:paraId="10951084">
            <w:pPr>
              <w:rPr>
                <w:rFonts w:ascii="Times New Roman" w:hAnsi="Times New Roman"/>
                <w:sz w:val="24"/>
                <w:szCs w:val="24"/>
                <w:lang w:val="ro-RO" w:eastAsia="ro-RO"/>
              </w:rPr>
            </w:pPr>
            <w:r>
              <w:rPr>
                <w:rFonts w:ascii="Times New Roman" w:hAnsi="Times New Roman"/>
                <w:sz w:val="24"/>
                <w:szCs w:val="24"/>
                <w:lang w:val="ro-RO"/>
              </w:rPr>
              <w:t>Stoian Gabriel</w:t>
            </w:r>
          </w:p>
        </w:tc>
        <w:tc>
          <w:tcPr>
            <w:tcW w:w="2409" w:type="dxa"/>
            <w:vAlign w:val="center"/>
          </w:tcPr>
          <w:p w14:paraId="454E43B6">
            <w:pPr>
              <w:ind w:right="-664"/>
              <w:jc w:val="both"/>
              <w:rPr>
                <w:rFonts w:ascii="Times New Roman" w:hAnsi="Times New Roman"/>
                <w:sz w:val="24"/>
                <w:szCs w:val="24"/>
                <w:lang w:val="ro-RO"/>
              </w:rPr>
            </w:pPr>
            <w:r>
              <w:rPr>
                <w:rFonts w:ascii="Times New Roman" w:hAnsi="Times New Roman"/>
                <w:sz w:val="24"/>
                <w:szCs w:val="24"/>
                <w:lang w:val="ro-RO"/>
              </w:rPr>
              <w:t xml:space="preserve">Specialist prevenire </w:t>
            </w:r>
          </w:p>
          <w:p w14:paraId="0422C40B">
            <w:pPr>
              <w:ind w:right="-664"/>
              <w:jc w:val="both"/>
              <w:rPr>
                <w:rFonts w:ascii="Times New Roman" w:hAnsi="Times New Roman"/>
                <w:sz w:val="24"/>
                <w:szCs w:val="24"/>
                <w:lang w:val="ro-RO"/>
              </w:rPr>
            </w:pPr>
            <w:r>
              <w:rPr>
                <w:rFonts w:ascii="Times New Roman" w:hAnsi="Times New Roman"/>
                <w:sz w:val="24"/>
                <w:szCs w:val="24"/>
                <w:lang w:val="ro-RO"/>
              </w:rPr>
              <w:t xml:space="preserve">pentru institutiile </w:t>
            </w:r>
          </w:p>
          <w:p w14:paraId="7DE0DDA1">
            <w:pPr>
              <w:ind w:right="-664"/>
              <w:jc w:val="both"/>
              <w:rPr>
                <w:rFonts w:ascii="Times New Roman" w:hAnsi="Times New Roman"/>
                <w:sz w:val="24"/>
                <w:szCs w:val="24"/>
                <w:lang w:val="ro-RO"/>
              </w:rPr>
            </w:pPr>
            <w:r>
              <w:rPr>
                <w:rFonts w:ascii="Times New Roman" w:hAnsi="Times New Roman"/>
                <w:sz w:val="24"/>
                <w:szCs w:val="24"/>
                <w:lang w:val="ro-RO"/>
              </w:rPr>
              <w:t>publice</w:t>
            </w:r>
          </w:p>
        </w:tc>
        <w:tc>
          <w:tcPr>
            <w:tcW w:w="1804" w:type="dxa"/>
            <w:vAlign w:val="center"/>
          </w:tcPr>
          <w:p w14:paraId="25B1F083">
            <w:pPr>
              <w:jc w:val="center"/>
              <w:rPr>
                <w:rFonts w:ascii="Times New Roman" w:hAnsi="Times New Roman"/>
                <w:b/>
                <w:color w:val="0070C0"/>
                <w:sz w:val="24"/>
                <w:szCs w:val="24"/>
                <w:lang w:val="ro-RO"/>
              </w:rPr>
            </w:pPr>
          </w:p>
        </w:tc>
        <w:tc>
          <w:tcPr>
            <w:tcW w:w="1608" w:type="dxa"/>
            <w:vAlign w:val="center"/>
          </w:tcPr>
          <w:p w14:paraId="38DA6273">
            <w:pPr>
              <w:jc w:val="center"/>
              <w:rPr>
                <w:rFonts w:ascii="Times New Roman" w:hAnsi="Times New Roman"/>
                <w:b/>
                <w:color w:val="0070C0"/>
                <w:sz w:val="24"/>
                <w:szCs w:val="24"/>
                <w:lang w:val="ro-RO"/>
              </w:rPr>
            </w:pPr>
          </w:p>
        </w:tc>
        <w:tc>
          <w:tcPr>
            <w:tcW w:w="1407" w:type="dxa"/>
            <w:tcBorders>
              <w:right w:val="single" w:color="auto" w:sz="18" w:space="0"/>
            </w:tcBorders>
            <w:vAlign w:val="center"/>
          </w:tcPr>
          <w:p w14:paraId="61F71D32">
            <w:pPr>
              <w:jc w:val="center"/>
              <w:rPr>
                <w:rFonts w:ascii="Times New Roman" w:hAnsi="Times New Roman"/>
                <w:b/>
                <w:color w:val="0070C0"/>
                <w:sz w:val="24"/>
                <w:szCs w:val="24"/>
                <w:lang w:val="ro-RO"/>
              </w:rPr>
            </w:pPr>
          </w:p>
        </w:tc>
      </w:tr>
      <w:tr w14:paraId="1960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44" w:type="dxa"/>
            <w:tcBorders>
              <w:left w:val="single" w:color="auto" w:sz="18" w:space="0"/>
            </w:tcBorders>
            <w:vAlign w:val="center"/>
          </w:tcPr>
          <w:p w14:paraId="0E9C0E1F">
            <w:pPr>
              <w:ind w:left="288"/>
              <w:jc w:val="center"/>
              <w:rPr>
                <w:rFonts w:ascii="Times New Roman" w:hAnsi="Times New Roman"/>
                <w:sz w:val="24"/>
                <w:szCs w:val="24"/>
                <w:lang w:val="ro-RO"/>
              </w:rPr>
            </w:pPr>
            <w:r>
              <w:rPr>
                <w:rFonts w:ascii="Times New Roman" w:hAnsi="Times New Roman"/>
                <w:sz w:val="24"/>
                <w:szCs w:val="24"/>
                <w:lang w:val="ro-RO"/>
              </w:rPr>
              <w:t>3</w:t>
            </w:r>
          </w:p>
        </w:tc>
        <w:tc>
          <w:tcPr>
            <w:tcW w:w="2476" w:type="dxa"/>
          </w:tcPr>
          <w:p w14:paraId="07908F6A">
            <w:pPr>
              <w:rPr>
                <w:rFonts w:ascii="Times New Roman" w:hAnsi="Times New Roman"/>
                <w:sz w:val="24"/>
                <w:szCs w:val="24"/>
                <w:lang w:val="ro-RO" w:eastAsia="ro-RO"/>
              </w:rPr>
            </w:pPr>
            <w:r>
              <w:rPr>
                <w:rFonts w:ascii="Times New Roman" w:hAnsi="Times New Roman"/>
                <w:sz w:val="24"/>
                <w:szCs w:val="24"/>
                <w:lang w:val="ro-RO" w:eastAsia="ro-RO"/>
              </w:rPr>
              <w:t>Atanasiu Ștefan</w:t>
            </w:r>
          </w:p>
        </w:tc>
        <w:tc>
          <w:tcPr>
            <w:tcW w:w="2409" w:type="dxa"/>
            <w:vAlign w:val="center"/>
          </w:tcPr>
          <w:p w14:paraId="3CB7DDFB">
            <w:pPr>
              <w:ind w:right="-664"/>
              <w:jc w:val="both"/>
              <w:rPr>
                <w:rFonts w:ascii="Times New Roman" w:hAnsi="Times New Roman"/>
                <w:sz w:val="24"/>
                <w:szCs w:val="24"/>
                <w:lang w:val="ro-RO"/>
              </w:rPr>
            </w:pPr>
            <w:r>
              <w:rPr>
                <w:rFonts w:ascii="Times New Roman" w:hAnsi="Times New Roman"/>
                <w:sz w:val="24"/>
                <w:szCs w:val="24"/>
                <w:lang w:val="ro-RO"/>
              </w:rPr>
              <w:t xml:space="preserve">Specialist pentru </w:t>
            </w:r>
          </w:p>
          <w:p w14:paraId="0F2851A9">
            <w:pPr>
              <w:ind w:right="-664"/>
              <w:jc w:val="both"/>
              <w:rPr>
                <w:rFonts w:ascii="Times New Roman" w:hAnsi="Times New Roman"/>
                <w:sz w:val="24"/>
                <w:szCs w:val="24"/>
                <w:lang w:val="ro-RO"/>
              </w:rPr>
            </w:pPr>
            <w:r>
              <w:rPr>
                <w:rFonts w:ascii="Times New Roman" w:hAnsi="Times New Roman"/>
                <w:sz w:val="24"/>
                <w:szCs w:val="24"/>
                <w:lang w:val="ro-RO"/>
              </w:rPr>
              <w:t>prevenire</w:t>
            </w:r>
          </w:p>
        </w:tc>
        <w:tc>
          <w:tcPr>
            <w:tcW w:w="1804" w:type="dxa"/>
            <w:vAlign w:val="center"/>
          </w:tcPr>
          <w:p w14:paraId="6603993D">
            <w:pPr>
              <w:jc w:val="center"/>
              <w:rPr>
                <w:rFonts w:ascii="Times New Roman" w:hAnsi="Times New Roman"/>
                <w:b/>
                <w:color w:val="0070C0"/>
                <w:sz w:val="24"/>
                <w:szCs w:val="24"/>
                <w:lang w:val="ro-RO"/>
              </w:rPr>
            </w:pPr>
          </w:p>
        </w:tc>
        <w:tc>
          <w:tcPr>
            <w:tcW w:w="1608" w:type="dxa"/>
            <w:vAlign w:val="center"/>
          </w:tcPr>
          <w:p w14:paraId="5F85C7DF">
            <w:pPr>
              <w:jc w:val="center"/>
              <w:rPr>
                <w:rFonts w:ascii="Times New Roman" w:hAnsi="Times New Roman"/>
                <w:b/>
                <w:color w:val="0070C0"/>
                <w:sz w:val="24"/>
                <w:szCs w:val="24"/>
                <w:lang w:val="ro-RO"/>
              </w:rPr>
            </w:pPr>
          </w:p>
        </w:tc>
        <w:tc>
          <w:tcPr>
            <w:tcW w:w="1407" w:type="dxa"/>
            <w:tcBorders>
              <w:right w:val="single" w:color="auto" w:sz="18" w:space="0"/>
            </w:tcBorders>
            <w:vAlign w:val="center"/>
          </w:tcPr>
          <w:p w14:paraId="4D9E0183">
            <w:pPr>
              <w:jc w:val="center"/>
              <w:rPr>
                <w:rFonts w:ascii="Times New Roman" w:hAnsi="Times New Roman"/>
                <w:b/>
                <w:color w:val="0070C0"/>
                <w:sz w:val="24"/>
                <w:szCs w:val="24"/>
                <w:lang w:val="ro-RO"/>
              </w:rPr>
            </w:pPr>
          </w:p>
        </w:tc>
      </w:tr>
      <w:tr w14:paraId="2841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0348" w:type="dxa"/>
            <w:gridSpan w:val="6"/>
            <w:tcBorders>
              <w:top w:val="single" w:color="auto" w:sz="18" w:space="0"/>
              <w:left w:val="single" w:color="auto" w:sz="18" w:space="0"/>
              <w:bottom w:val="single" w:color="auto" w:sz="18" w:space="0"/>
              <w:right w:val="single" w:color="auto" w:sz="18" w:space="0"/>
            </w:tcBorders>
            <w:vAlign w:val="center"/>
          </w:tcPr>
          <w:p w14:paraId="2C3278C5">
            <w:pPr>
              <w:jc w:val="center"/>
              <w:outlineLvl w:val="6"/>
              <w:rPr>
                <w:rFonts w:ascii="Times New Roman" w:hAnsi="Times New Roman"/>
                <w:b/>
                <w:sz w:val="24"/>
                <w:szCs w:val="24"/>
                <w:lang w:val="ro-RO"/>
              </w:rPr>
            </w:pPr>
            <w:r>
              <w:rPr>
                <w:rFonts w:ascii="Times New Roman" w:hAnsi="Times New Roman"/>
                <w:b/>
                <w:sz w:val="24"/>
                <w:szCs w:val="24"/>
                <w:lang w:val="ro-RO" w:eastAsia="ro-RO"/>
              </w:rPr>
              <w:t xml:space="preserve">FORMAȚIE DE INTERVENȚIE - </w:t>
            </w:r>
            <w:r>
              <w:rPr>
                <w:rFonts w:ascii="Times New Roman" w:hAnsi="Times New Roman"/>
                <w:b/>
                <w:sz w:val="24"/>
                <w:szCs w:val="24"/>
                <w:lang w:val="ro-RO"/>
              </w:rPr>
              <w:t>ECHIPE SPECIALIZATE</w:t>
            </w:r>
          </w:p>
        </w:tc>
      </w:tr>
      <w:tr w14:paraId="7E1B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0348" w:type="dxa"/>
            <w:gridSpan w:val="6"/>
            <w:tcBorders>
              <w:top w:val="single" w:color="auto" w:sz="18" w:space="0"/>
              <w:left w:val="single" w:color="auto" w:sz="18" w:space="0"/>
              <w:bottom w:val="single" w:color="auto" w:sz="18" w:space="0"/>
              <w:right w:val="single" w:color="auto" w:sz="18" w:space="0"/>
            </w:tcBorders>
            <w:vAlign w:val="center"/>
          </w:tcPr>
          <w:p w14:paraId="20B72FD5">
            <w:pPr>
              <w:jc w:val="center"/>
              <w:rPr>
                <w:rFonts w:ascii="Times New Roman" w:hAnsi="Times New Roman"/>
                <w:b/>
                <w:sz w:val="24"/>
                <w:szCs w:val="24"/>
                <w:lang w:val="ro-RO"/>
              </w:rPr>
            </w:pPr>
            <w:r>
              <w:rPr>
                <w:rFonts w:ascii="Times New Roman" w:hAnsi="Times New Roman"/>
                <w:b/>
                <w:sz w:val="24"/>
                <w:szCs w:val="24"/>
                <w:lang w:val="ro-RO"/>
              </w:rPr>
              <w:t xml:space="preserve">ECHIPA  SPECIALIZATĂ  STINGERE  INCENDII </w:t>
            </w:r>
          </w:p>
        </w:tc>
      </w:tr>
      <w:tr w14:paraId="2897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4" w:type="dxa"/>
            <w:tcBorders>
              <w:top w:val="single" w:color="auto" w:sz="18" w:space="0"/>
              <w:left w:val="single" w:color="auto" w:sz="18" w:space="0"/>
            </w:tcBorders>
            <w:vAlign w:val="center"/>
          </w:tcPr>
          <w:p w14:paraId="03B577BC">
            <w:pPr>
              <w:ind w:left="288"/>
              <w:jc w:val="center"/>
              <w:rPr>
                <w:rFonts w:ascii="Times New Roman" w:hAnsi="Times New Roman"/>
                <w:sz w:val="24"/>
                <w:szCs w:val="24"/>
                <w:lang w:val="ro-RO"/>
              </w:rPr>
            </w:pPr>
            <w:r>
              <w:rPr>
                <w:rFonts w:ascii="Times New Roman" w:hAnsi="Times New Roman"/>
                <w:sz w:val="24"/>
                <w:szCs w:val="24"/>
                <w:lang w:val="ro-RO"/>
              </w:rPr>
              <w:t>1</w:t>
            </w:r>
          </w:p>
        </w:tc>
        <w:tc>
          <w:tcPr>
            <w:tcW w:w="2476" w:type="dxa"/>
            <w:tcBorders>
              <w:top w:val="single" w:color="auto" w:sz="18" w:space="0"/>
            </w:tcBorders>
          </w:tcPr>
          <w:p w14:paraId="360DF58C">
            <w:pPr>
              <w:rPr>
                <w:rFonts w:ascii="Times New Roman" w:hAnsi="Times New Roman"/>
                <w:sz w:val="24"/>
                <w:szCs w:val="24"/>
                <w:lang w:val="ro-RO" w:eastAsia="ro-RO"/>
              </w:rPr>
            </w:pPr>
            <w:r>
              <w:rPr>
                <w:rFonts w:ascii="Times New Roman" w:hAnsi="Times New Roman"/>
                <w:sz w:val="24"/>
                <w:szCs w:val="24"/>
                <w:lang w:val="ro-RO" w:eastAsia="ro-RO"/>
              </w:rPr>
              <w:t>Ion Daniel</w:t>
            </w:r>
          </w:p>
        </w:tc>
        <w:tc>
          <w:tcPr>
            <w:tcW w:w="2409" w:type="dxa"/>
            <w:tcBorders>
              <w:top w:val="single" w:color="auto" w:sz="18" w:space="0"/>
            </w:tcBorders>
            <w:vAlign w:val="center"/>
          </w:tcPr>
          <w:p w14:paraId="2E1C097D">
            <w:pPr>
              <w:ind w:right="-664"/>
              <w:jc w:val="both"/>
              <w:rPr>
                <w:rFonts w:ascii="Times New Roman" w:hAnsi="Times New Roman"/>
                <w:sz w:val="24"/>
                <w:szCs w:val="24"/>
                <w:lang w:val="ro-RO"/>
              </w:rPr>
            </w:pPr>
            <w:r>
              <w:rPr>
                <w:rFonts w:ascii="Times New Roman" w:hAnsi="Times New Roman"/>
                <w:sz w:val="24"/>
                <w:szCs w:val="24"/>
                <w:lang w:val="ro-RO"/>
              </w:rPr>
              <w:t xml:space="preserve">Şef echipă </w:t>
            </w:r>
          </w:p>
          <w:p w14:paraId="48B9A730">
            <w:pPr>
              <w:ind w:right="-664"/>
              <w:jc w:val="both"/>
              <w:rPr>
                <w:rFonts w:ascii="Times New Roman" w:hAnsi="Times New Roman"/>
                <w:sz w:val="24"/>
                <w:szCs w:val="24"/>
                <w:lang w:val="ro-RO"/>
              </w:rPr>
            </w:pPr>
            <w:r>
              <w:rPr>
                <w:rFonts w:ascii="Times New Roman" w:hAnsi="Times New Roman"/>
                <w:sz w:val="24"/>
                <w:szCs w:val="24"/>
                <w:lang w:val="ro-RO"/>
              </w:rPr>
              <w:t>specializată</w:t>
            </w:r>
          </w:p>
        </w:tc>
        <w:tc>
          <w:tcPr>
            <w:tcW w:w="1804" w:type="dxa"/>
            <w:tcBorders>
              <w:top w:val="single" w:color="auto" w:sz="18" w:space="0"/>
            </w:tcBorders>
            <w:vAlign w:val="center"/>
          </w:tcPr>
          <w:p w14:paraId="29FF3295">
            <w:pPr>
              <w:jc w:val="center"/>
              <w:rPr>
                <w:rFonts w:ascii="Times New Roman" w:hAnsi="Times New Roman"/>
                <w:b/>
                <w:color w:val="0070C0"/>
                <w:sz w:val="24"/>
                <w:szCs w:val="24"/>
                <w:lang w:val="ro-RO"/>
              </w:rPr>
            </w:pPr>
          </w:p>
        </w:tc>
        <w:tc>
          <w:tcPr>
            <w:tcW w:w="1608" w:type="dxa"/>
            <w:tcBorders>
              <w:top w:val="single" w:color="auto" w:sz="18" w:space="0"/>
            </w:tcBorders>
            <w:vAlign w:val="center"/>
          </w:tcPr>
          <w:p w14:paraId="1208E2A4">
            <w:pPr>
              <w:jc w:val="center"/>
              <w:rPr>
                <w:rFonts w:ascii="Times New Roman" w:hAnsi="Times New Roman"/>
                <w:b/>
                <w:color w:val="0070C0"/>
                <w:sz w:val="24"/>
                <w:szCs w:val="24"/>
                <w:lang w:val="ro-RO"/>
              </w:rPr>
            </w:pPr>
          </w:p>
        </w:tc>
        <w:tc>
          <w:tcPr>
            <w:tcW w:w="1407" w:type="dxa"/>
            <w:tcBorders>
              <w:top w:val="single" w:color="auto" w:sz="18" w:space="0"/>
              <w:right w:val="single" w:color="auto" w:sz="18" w:space="0"/>
            </w:tcBorders>
            <w:vAlign w:val="center"/>
          </w:tcPr>
          <w:p w14:paraId="70152D26">
            <w:pPr>
              <w:jc w:val="center"/>
              <w:rPr>
                <w:rFonts w:ascii="Times New Roman" w:hAnsi="Times New Roman"/>
                <w:b/>
                <w:color w:val="0070C0"/>
                <w:sz w:val="24"/>
                <w:szCs w:val="24"/>
                <w:lang w:val="ro-RO"/>
              </w:rPr>
            </w:pPr>
          </w:p>
        </w:tc>
      </w:tr>
      <w:tr w14:paraId="34EC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4" w:type="dxa"/>
            <w:tcBorders>
              <w:left w:val="single" w:color="auto" w:sz="18" w:space="0"/>
              <w:bottom w:val="single" w:color="auto" w:sz="4" w:space="0"/>
            </w:tcBorders>
            <w:vAlign w:val="center"/>
          </w:tcPr>
          <w:p w14:paraId="4E9413B4">
            <w:pPr>
              <w:ind w:left="288"/>
              <w:jc w:val="center"/>
              <w:rPr>
                <w:rFonts w:ascii="Times New Roman" w:hAnsi="Times New Roman"/>
                <w:sz w:val="24"/>
                <w:szCs w:val="24"/>
                <w:lang w:val="ro-RO"/>
              </w:rPr>
            </w:pPr>
            <w:r>
              <w:rPr>
                <w:rFonts w:ascii="Times New Roman" w:hAnsi="Times New Roman"/>
                <w:sz w:val="24"/>
                <w:szCs w:val="24"/>
                <w:lang w:val="ro-RO"/>
              </w:rPr>
              <w:t>2</w:t>
            </w:r>
          </w:p>
        </w:tc>
        <w:tc>
          <w:tcPr>
            <w:tcW w:w="2476" w:type="dxa"/>
            <w:tcBorders>
              <w:bottom w:val="single" w:color="auto" w:sz="4" w:space="0"/>
            </w:tcBorders>
          </w:tcPr>
          <w:p w14:paraId="698C68FA">
            <w:pPr>
              <w:rPr>
                <w:rFonts w:ascii="Times New Roman" w:hAnsi="Times New Roman"/>
                <w:sz w:val="24"/>
                <w:szCs w:val="24"/>
                <w:lang w:val="ro-RO" w:eastAsia="ro-RO"/>
              </w:rPr>
            </w:pPr>
            <w:r>
              <w:rPr>
                <w:rFonts w:ascii="Times New Roman" w:hAnsi="Times New Roman"/>
                <w:sz w:val="24"/>
                <w:szCs w:val="24"/>
                <w:lang w:val="ro-RO" w:eastAsia="ro-RO"/>
              </w:rPr>
              <w:t>Iliescu Alin Costin</w:t>
            </w:r>
          </w:p>
        </w:tc>
        <w:tc>
          <w:tcPr>
            <w:tcW w:w="2409" w:type="dxa"/>
            <w:tcBorders>
              <w:bottom w:val="single" w:color="auto" w:sz="4" w:space="0"/>
            </w:tcBorders>
            <w:vAlign w:val="center"/>
          </w:tcPr>
          <w:p w14:paraId="0343B68B">
            <w:pPr>
              <w:ind w:right="-664"/>
              <w:jc w:val="both"/>
              <w:rPr>
                <w:rFonts w:ascii="Times New Roman" w:hAnsi="Times New Roman"/>
                <w:sz w:val="24"/>
                <w:szCs w:val="24"/>
                <w:lang w:val="ro-RO"/>
              </w:rPr>
            </w:pPr>
            <w:r>
              <w:rPr>
                <w:rFonts w:ascii="Times New Roman" w:hAnsi="Times New Roman"/>
                <w:sz w:val="24"/>
                <w:szCs w:val="24"/>
                <w:lang w:val="ro-RO"/>
              </w:rPr>
              <w:t>Servant</w:t>
            </w:r>
          </w:p>
        </w:tc>
        <w:tc>
          <w:tcPr>
            <w:tcW w:w="1804" w:type="dxa"/>
            <w:tcBorders>
              <w:bottom w:val="single" w:color="auto" w:sz="4" w:space="0"/>
            </w:tcBorders>
            <w:vAlign w:val="center"/>
          </w:tcPr>
          <w:p w14:paraId="1DD46541">
            <w:pPr>
              <w:jc w:val="center"/>
              <w:rPr>
                <w:rFonts w:ascii="Times New Roman" w:hAnsi="Times New Roman"/>
                <w:b/>
                <w:color w:val="0070C0"/>
                <w:sz w:val="24"/>
                <w:szCs w:val="24"/>
                <w:lang w:val="ro-RO"/>
              </w:rPr>
            </w:pPr>
          </w:p>
        </w:tc>
        <w:tc>
          <w:tcPr>
            <w:tcW w:w="1608" w:type="dxa"/>
            <w:tcBorders>
              <w:bottom w:val="single" w:color="auto" w:sz="4" w:space="0"/>
            </w:tcBorders>
            <w:vAlign w:val="center"/>
          </w:tcPr>
          <w:p w14:paraId="23E2C78D">
            <w:pPr>
              <w:jc w:val="center"/>
              <w:rPr>
                <w:rFonts w:ascii="Times New Roman" w:hAnsi="Times New Roman"/>
                <w:b/>
                <w:color w:val="0070C0"/>
                <w:sz w:val="24"/>
                <w:szCs w:val="24"/>
                <w:lang w:val="ro-RO"/>
              </w:rPr>
            </w:pPr>
          </w:p>
        </w:tc>
        <w:tc>
          <w:tcPr>
            <w:tcW w:w="1407" w:type="dxa"/>
            <w:tcBorders>
              <w:bottom w:val="single" w:color="auto" w:sz="4" w:space="0"/>
              <w:right w:val="single" w:color="auto" w:sz="18" w:space="0"/>
            </w:tcBorders>
            <w:vAlign w:val="center"/>
          </w:tcPr>
          <w:p w14:paraId="242FD373">
            <w:pPr>
              <w:jc w:val="center"/>
              <w:rPr>
                <w:rFonts w:ascii="Times New Roman" w:hAnsi="Times New Roman"/>
                <w:b/>
                <w:color w:val="0070C0"/>
                <w:sz w:val="24"/>
                <w:szCs w:val="24"/>
                <w:lang w:val="ro-RO"/>
              </w:rPr>
            </w:pPr>
          </w:p>
        </w:tc>
      </w:tr>
      <w:tr w14:paraId="5E96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4" w:type="dxa"/>
            <w:tcBorders>
              <w:left w:val="single" w:color="auto" w:sz="18" w:space="0"/>
              <w:bottom w:val="single" w:color="auto" w:sz="4" w:space="0"/>
            </w:tcBorders>
            <w:vAlign w:val="center"/>
          </w:tcPr>
          <w:p w14:paraId="7ABD2C79">
            <w:pPr>
              <w:ind w:left="288"/>
              <w:jc w:val="center"/>
              <w:rPr>
                <w:rFonts w:ascii="Times New Roman" w:hAnsi="Times New Roman"/>
                <w:sz w:val="24"/>
                <w:szCs w:val="24"/>
                <w:lang w:val="ro-RO"/>
              </w:rPr>
            </w:pPr>
            <w:r>
              <w:rPr>
                <w:rFonts w:ascii="Times New Roman" w:hAnsi="Times New Roman"/>
                <w:sz w:val="24"/>
                <w:szCs w:val="24"/>
                <w:lang w:val="ro-RO"/>
              </w:rPr>
              <w:t>3</w:t>
            </w:r>
          </w:p>
        </w:tc>
        <w:tc>
          <w:tcPr>
            <w:tcW w:w="2476" w:type="dxa"/>
            <w:tcBorders>
              <w:bottom w:val="single" w:color="auto" w:sz="4" w:space="0"/>
            </w:tcBorders>
          </w:tcPr>
          <w:p w14:paraId="33446754">
            <w:pPr>
              <w:rPr>
                <w:rFonts w:ascii="Times New Roman" w:hAnsi="Times New Roman"/>
                <w:sz w:val="24"/>
                <w:szCs w:val="24"/>
                <w:lang w:val="ro-RO" w:eastAsia="ro-RO"/>
              </w:rPr>
            </w:pPr>
            <w:r>
              <w:rPr>
                <w:rFonts w:ascii="Times New Roman" w:hAnsi="Times New Roman"/>
                <w:sz w:val="24"/>
                <w:szCs w:val="24"/>
                <w:lang w:val="ro-RO" w:eastAsia="ro-RO"/>
              </w:rPr>
              <w:t>Șchiopu Gheorghe</w:t>
            </w:r>
          </w:p>
        </w:tc>
        <w:tc>
          <w:tcPr>
            <w:tcW w:w="2409" w:type="dxa"/>
            <w:tcBorders>
              <w:bottom w:val="single" w:color="auto" w:sz="4" w:space="0"/>
            </w:tcBorders>
            <w:vAlign w:val="center"/>
          </w:tcPr>
          <w:p w14:paraId="26460528">
            <w:pPr>
              <w:ind w:right="-664"/>
              <w:jc w:val="both"/>
              <w:rPr>
                <w:rFonts w:ascii="Times New Roman" w:hAnsi="Times New Roman"/>
                <w:sz w:val="24"/>
                <w:szCs w:val="24"/>
                <w:lang w:val="ro-RO"/>
              </w:rPr>
            </w:pPr>
            <w:r>
              <w:rPr>
                <w:rFonts w:ascii="Times New Roman" w:hAnsi="Times New Roman"/>
                <w:sz w:val="24"/>
                <w:szCs w:val="24"/>
                <w:lang w:val="ro-RO"/>
              </w:rPr>
              <w:t>Servant</w:t>
            </w:r>
          </w:p>
        </w:tc>
        <w:tc>
          <w:tcPr>
            <w:tcW w:w="1804" w:type="dxa"/>
            <w:tcBorders>
              <w:bottom w:val="single" w:color="auto" w:sz="4" w:space="0"/>
            </w:tcBorders>
            <w:vAlign w:val="center"/>
          </w:tcPr>
          <w:p w14:paraId="26022335">
            <w:pPr>
              <w:jc w:val="center"/>
              <w:rPr>
                <w:rFonts w:ascii="Times New Roman" w:hAnsi="Times New Roman"/>
                <w:b/>
                <w:color w:val="0070C0"/>
                <w:sz w:val="24"/>
                <w:szCs w:val="24"/>
                <w:lang w:val="ro-RO"/>
              </w:rPr>
            </w:pPr>
          </w:p>
        </w:tc>
        <w:tc>
          <w:tcPr>
            <w:tcW w:w="1608" w:type="dxa"/>
            <w:tcBorders>
              <w:bottom w:val="single" w:color="auto" w:sz="4" w:space="0"/>
            </w:tcBorders>
            <w:vAlign w:val="center"/>
          </w:tcPr>
          <w:p w14:paraId="4060B089">
            <w:pPr>
              <w:jc w:val="center"/>
              <w:rPr>
                <w:rFonts w:ascii="Times New Roman" w:hAnsi="Times New Roman"/>
                <w:b/>
                <w:color w:val="0070C0"/>
                <w:sz w:val="24"/>
                <w:szCs w:val="24"/>
                <w:lang w:val="ro-RO"/>
              </w:rPr>
            </w:pPr>
          </w:p>
        </w:tc>
        <w:tc>
          <w:tcPr>
            <w:tcW w:w="1407" w:type="dxa"/>
            <w:tcBorders>
              <w:bottom w:val="single" w:color="auto" w:sz="4" w:space="0"/>
              <w:right w:val="single" w:color="auto" w:sz="18" w:space="0"/>
            </w:tcBorders>
            <w:vAlign w:val="center"/>
          </w:tcPr>
          <w:p w14:paraId="2977EBC7">
            <w:pPr>
              <w:jc w:val="center"/>
              <w:rPr>
                <w:rFonts w:ascii="Times New Roman" w:hAnsi="Times New Roman"/>
                <w:b/>
                <w:color w:val="0070C0"/>
                <w:sz w:val="24"/>
                <w:szCs w:val="24"/>
                <w:lang w:val="ro-RO"/>
              </w:rPr>
            </w:pPr>
          </w:p>
        </w:tc>
      </w:tr>
      <w:tr w14:paraId="4869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4" w:type="dxa"/>
            <w:tcBorders>
              <w:left w:val="single" w:color="auto" w:sz="18" w:space="0"/>
              <w:bottom w:val="single" w:color="auto" w:sz="4" w:space="0"/>
            </w:tcBorders>
            <w:vAlign w:val="center"/>
          </w:tcPr>
          <w:p w14:paraId="4E76DD0F">
            <w:pPr>
              <w:ind w:left="288"/>
              <w:jc w:val="center"/>
              <w:rPr>
                <w:rFonts w:ascii="Times New Roman" w:hAnsi="Times New Roman"/>
                <w:sz w:val="24"/>
                <w:szCs w:val="24"/>
                <w:lang w:val="ro-RO"/>
              </w:rPr>
            </w:pPr>
            <w:r>
              <w:rPr>
                <w:rFonts w:ascii="Times New Roman" w:hAnsi="Times New Roman"/>
                <w:sz w:val="24"/>
                <w:szCs w:val="24"/>
                <w:lang w:val="ro-RO"/>
              </w:rPr>
              <w:t>4</w:t>
            </w:r>
          </w:p>
        </w:tc>
        <w:tc>
          <w:tcPr>
            <w:tcW w:w="2476" w:type="dxa"/>
            <w:tcBorders>
              <w:bottom w:val="single" w:color="auto" w:sz="4" w:space="0"/>
            </w:tcBorders>
          </w:tcPr>
          <w:p w14:paraId="54770009">
            <w:pPr>
              <w:rPr>
                <w:rFonts w:ascii="Times New Roman" w:hAnsi="Times New Roman"/>
                <w:sz w:val="24"/>
                <w:szCs w:val="24"/>
                <w:lang w:val="ro-RO" w:eastAsia="ro-RO"/>
              </w:rPr>
            </w:pPr>
            <w:r>
              <w:rPr>
                <w:rFonts w:ascii="Times New Roman" w:hAnsi="Times New Roman"/>
                <w:sz w:val="24"/>
                <w:szCs w:val="24"/>
                <w:lang w:val="ro-RO" w:eastAsia="ro-RO"/>
              </w:rPr>
              <w:t>Vasilache Cristian</w:t>
            </w:r>
          </w:p>
        </w:tc>
        <w:tc>
          <w:tcPr>
            <w:tcW w:w="2409" w:type="dxa"/>
            <w:tcBorders>
              <w:bottom w:val="single" w:color="auto" w:sz="4" w:space="0"/>
            </w:tcBorders>
            <w:vAlign w:val="center"/>
          </w:tcPr>
          <w:p w14:paraId="4042DA46">
            <w:pPr>
              <w:ind w:right="-664"/>
              <w:jc w:val="both"/>
              <w:rPr>
                <w:rFonts w:ascii="Times New Roman" w:hAnsi="Times New Roman"/>
                <w:sz w:val="24"/>
                <w:szCs w:val="24"/>
                <w:lang w:val="ro-RO"/>
              </w:rPr>
            </w:pPr>
            <w:r>
              <w:rPr>
                <w:rFonts w:ascii="Times New Roman" w:hAnsi="Times New Roman"/>
                <w:sz w:val="24"/>
                <w:szCs w:val="24"/>
                <w:lang w:val="ro-RO"/>
              </w:rPr>
              <w:t>Servant</w:t>
            </w:r>
          </w:p>
        </w:tc>
        <w:tc>
          <w:tcPr>
            <w:tcW w:w="1804" w:type="dxa"/>
            <w:tcBorders>
              <w:bottom w:val="single" w:color="auto" w:sz="4" w:space="0"/>
            </w:tcBorders>
            <w:vAlign w:val="center"/>
          </w:tcPr>
          <w:p w14:paraId="768A5E02">
            <w:pPr>
              <w:jc w:val="center"/>
              <w:rPr>
                <w:rFonts w:ascii="Times New Roman" w:hAnsi="Times New Roman"/>
                <w:b/>
                <w:color w:val="0070C0"/>
                <w:sz w:val="24"/>
                <w:szCs w:val="24"/>
                <w:lang w:val="ro-RO"/>
              </w:rPr>
            </w:pPr>
          </w:p>
        </w:tc>
        <w:tc>
          <w:tcPr>
            <w:tcW w:w="1608" w:type="dxa"/>
            <w:tcBorders>
              <w:bottom w:val="single" w:color="auto" w:sz="4" w:space="0"/>
            </w:tcBorders>
            <w:vAlign w:val="center"/>
          </w:tcPr>
          <w:p w14:paraId="2A036AE5">
            <w:pPr>
              <w:jc w:val="center"/>
              <w:rPr>
                <w:rFonts w:ascii="Times New Roman" w:hAnsi="Times New Roman"/>
                <w:b/>
                <w:color w:val="0070C0"/>
                <w:sz w:val="24"/>
                <w:szCs w:val="24"/>
                <w:lang w:val="ro-RO"/>
              </w:rPr>
            </w:pPr>
          </w:p>
        </w:tc>
        <w:tc>
          <w:tcPr>
            <w:tcW w:w="1407" w:type="dxa"/>
            <w:tcBorders>
              <w:bottom w:val="single" w:color="auto" w:sz="4" w:space="0"/>
              <w:right w:val="single" w:color="auto" w:sz="18" w:space="0"/>
            </w:tcBorders>
            <w:vAlign w:val="center"/>
          </w:tcPr>
          <w:p w14:paraId="76B3FC25">
            <w:pPr>
              <w:jc w:val="center"/>
              <w:rPr>
                <w:rFonts w:ascii="Times New Roman" w:hAnsi="Times New Roman"/>
                <w:b/>
                <w:color w:val="0070C0"/>
                <w:sz w:val="24"/>
                <w:szCs w:val="24"/>
                <w:lang w:val="ro-RO"/>
              </w:rPr>
            </w:pPr>
          </w:p>
        </w:tc>
      </w:tr>
      <w:tr w14:paraId="60EB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4" w:type="dxa"/>
            <w:tcBorders>
              <w:left w:val="single" w:color="auto" w:sz="18" w:space="0"/>
              <w:bottom w:val="single" w:color="auto" w:sz="4" w:space="0"/>
            </w:tcBorders>
            <w:vAlign w:val="center"/>
          </w:tcPr>
          <w:p w14:paraId="2AE25650">
            <w:pPr>
              <w:ind w:left="288"/>
              <w:jc w:val="center"/>
              <w:rPr>
                <w:rFonts w:ascii="Times New Roman" w:hAnsi="Times New Roman"/>
                <w:sz w:val="24"/>
                <w:szCs w:val="24"/>
                <w:lang w:val="ro-RO"/>
              </w:rPr>
            </w:pPr>
            <w:r>
              <w:rPr>
                <w:rFonts w:ascii="Times New Roman" w:hAnsi="Times New Roman"/>
                <w:sz w:val="24"/>
                <w:szCs w:val="24"/>
                <w:lang w:val="ro-RO"/>
              </w:rPr>
              <w:t>5</w:t>
            </w:r>
          </w:p>
        </w:tc>
        <w:tc>
          <w:tcPr>
            <w:tcW w:w="2476" w:type="dxa"/>
            <w:tcBorders>
              <w:bottom w:val="single" w:color="auto" w:sz="4" w:space="0"/>
            </w:tcBorders>
          </w:tcPr>
          <w:p w14:paraId="4BFC7A34">
            <w:pPr>
              <w:rPr>
                <w:rFonts w:ascii="Times New Roman" w:hAnsi="Times New Roman"/>
                <w:sz w:val="24"/>
                <w:szCs w:val="24"/>
                <w:lang w:val="ro-RO" w:eastAsia="ro-RO"/>
              </w:rPr>
            </w:pPr>
            <w:r>
              <w:rPr>
                <w:rFonts w:ascii="Times New Roman" w:hAnsi="Times New Roman"/>
                <w:sz w:val="24"/>
                <w:szCs w:val="24"/>
                <w:lang w:val="ro-RO" w:eastAsia="ro-RO"/>
              </w:rPr>
              <w:t>Mihai Daniel</w:t>
            </w:r>
          </w:p>
        </w:tc>
        <w:tc>
          <w:tcPr>
            <w:tcW w:w="2409" w:type="dxa"/>
            <w:tcBorders>
              <w:bottom w:val="single" w:color="auto" w:sz="4" w:space="0"/>
            </w:tcBorders>
            <w:vAlign w:val="center"/>
          </w:tcPr>
          <w:p w14:paraId="772F9164">
            <w:pPr>
              <w:ind w:right="-664"/>
              <w:jc w:val="both"/>
              <w:rPr>
                <w:rFonts w:ascii="Times New Roman" w:hAnsi="Times New Roman"/>
                <w:sz w:val="24"/>
                <w:szCs w:val="24"/>
                <w:lang w:val="ro-RO"/>
              </w:rPr>
            </w:pPr>
            <w:r>
              <w:rPr>
                <w:rFonts w:ascii="Times New Roman" w:hAnsi="Times New Roman"/>
                <w:sz w:val="24"/>
                <w:szCs w:val="24"/>
                <w:lang w:val="ro-RO"/>
              </w:rPr>
              <w:t>Servant</w:t>
            </w:r>
          </w:p>
        </w:tc>
        <w:tc>
          <w:tcPr>
            <w:tcW w:w="1804" w:type="dxa"/>
            <w:tcBorders>
              <w:bottom w:val="single" w:color="auto" w:sz="4" w:space="0"/>
            </w:tcBorders>
            <w:vAlign w:val="center"/>
          </w:tcPr>
          <w:p w14:paraId="6F450C46">
            <w:pPr>
              <w:jc w:val="center"/>
              <w:rPr>
                <w:rFonts w:ascii="Times New Roman" w:hAnsi="Times New Roman"/>
                <w:b/>
                <w:color w:val="0070C0"/>
                <w:sz w:val="24"/>
                <w:szCs w:val="24"/>
                <w:lang w:val="ro-RO"/>
              </w:rPr>
            </w:pPr>
          </w:p>
        </w:tc>
        <w:tc>
          <w:tcPr>
            <w:tcW w:w="1608" w:type="dxa"/>
            <w:tcBorders>
              <w:bottom w:val="single" w:color="auto" w:sz="4" w:space="0"/>
            </w:tcBorders>
            <w:vAlign w:val="center"/>
          </w:tcPr>
          <w:p w14:paraId="4512E580">
            <w:pPr>
              <w:jc w:val="center"/>
              <w:rPr>
                <w:rFonts w:ascii="Times New Roman" w:hAnsi="Times New Roman"/>
                <w:b/>
                <w:color w:val="0070C0"/>
                <w:sz w:val="24"/>
                <w:szCs w:val="24"/>
                <w:lang w:val="ro-RO"/>
              </w:rPr>
            </w:pPr>
          </w:p>
        </w:tc>
        <w:tc>
          <w:tcPr>
            <w:tcW w:w="1407" w:type="dxa"/>
            <w:tcBorders>
              <w:bottom w:val="single" w:color="auto" w:sz="4" w:space="0"/>
              <w:right w:val="single" w:color="auto" w:sz="18" w:space="0"/>
            </w:tcBorders>
            <w:vAlign w:val="center"/>
          </w:tcPr>
          <w:p w14:paraId="6E0F64A4">
            <w:pPr>
              <w:jc w:val="center"/>
              <w:rPr>
                <w:rFonts w:ascii="Times New Roman" w:hAnsi="Times New Roman"/>
                <w:b/>
                <w:color w:val="0070C0"/>
                <w:sz w:val="24"/>
                <w:szCs w:val="24"/>
                <w:lang w:val="ro-RO"/>
              </w:rPr>
            </w:pPr>
          </w:p>
        </w:tc>
      </w:tr>
      <w:tr w14:paraId="7546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4" w:type="dxa"/>
            <w:tcBorders>
              <w:left w:val="single" w:color="auto" w:sz="18" w:space="0"/>
              <w:bottom w:val="single" w:color="auto" w:sz="4" w:space="0"/>
            </w:tcBorders>
            <w:vAlign w:val="center"/>
          </w:tcPr>
          <w:p w14:paraId="5101DAD5">
            <w:pPr>
              <w:ind w:left="288"/>
              <w:jc w:val="center"/>
              <w:rPr>
                <w:rFonts w:ascii="Times New Roman" w:hAnsi="Times New Roman"/>
                <w:sz w:val="24"/>
                <w:szCs w:val="24"/>
                <w:lang w:val="ro-RO"/>
              </w:rPr>
            </w:pPr>
            <w:r>
              <w:rPr>
                <w:rFonts w:ascii="Times New Roman" w:hAnsi="Times New Roman"/>
                <w:sz w:val="24"/>
                <w:szCs w:val="24"/>
                <w:lang w:val="ro-RO"/>
              </w:rPr>
              <w:t>6</w:t>
            </w:r>
          </w:p>
        </w:tc>
        <w:tc>
          <w:tcPr>
            <w:tcW w:w="2476" w:type="dxa"/>
            <w:tcBorders>
              <w:bottom w:val="single" w:color="auto" w:sz="4" w:space="0"/>
            </w:tcBorders>
          </w:tcPr>
          <w:p w14:paraId="1D1E665A">
            <w:pPr>
              <w:rPr>
                <w:rFonts w:ascii="Times New Roman" w:hAnsi="Times New Roman"/>
                <w:sz w:val="24"/>
                <w:szCs w:val="24"/>
                <w:lang w:val="ro-RO" w:eastAsia="ro-RO"/>
              </w:rPr>
            </w:pPr>
            <w:r>
              <w:rPr>
                <w:rFonts w:ascii="Times New Roman" w:hAnsi="Times New Roman"/>
                <w:sz w:val="24"/>
                <w:szCs w:val="24"/>
                <w:lang w:val="ro-RO" w:eastAsia="ro-RO"/>
              </w:rPr>
              <w:t>Mitache Cătălin</w:t>
            </w:r>
          </w:p>
        </w:tc>
        <w:tc>
          <w:tcPr>
            <w:tcW w:w="2409" w:type="dxa"/>
            <w:tcBorders>
              <w:bottom w:val="single" w:color="auto" w:sz="4" w:space="0"/>
            </w:tcBorders>
            <w:vAlign w:val="center"/>
          </w:tcPr>
          <w:p w14:paraId="4253E219">
            <w:pPr>
              <w:ind w:right="-664"/>
              <w:jc w:val="both"/>
              <w:rPr>
                <w:rFonts w:ascii="Times New Roman" w:hAnsi="Times New Roman"/>
                <w:sz w:val="24"/>
                <w:szCs w:val="24"/>
                <w:lang w:val="ro-RO"/>
              </w:rPr>
            </w:pPr>
            <w:r>
              <w:rPr>
                <w:rFonts w:ascii="Times New Roman" w:hAnsi="Times New Roman"/>
                <w:sz w:val="24"/>
                <w:szCs w:val="24"/>
                <w:lang w:val="ro-RO"/>
              </w:rPr>
              <w:t>Servant</w:t>
            </w:r>
          </w:p>
        </w:tc>
        <w:tc>
          <w:tcPr>
            <w:tcW w:w="1804" w:type="dxa"/>
            <w:tcBorders>
              <w:bottom w:val="single" w:color="auto" w:sz="4" w:space="0"/>
            </w:tcBorders>
            <w:vAlign w:val="center"/>
          </w:tcPr>
          <w:p w14:paraId="440509B8">
            <w:pPr>
              <w:jc w:val="center"/>
              <w:rPr>
                <w:rFonts w:ascii="Times New Roman" w:hAnsi="Times New Roman"/>
                <w:b/>
                <w:color w:val="0070C0"/>
                <w:sz w:val="24"/>
                <w:szCs w:val="24"/>
                <w:lang w:val="ro-RO"/>
              </w:rPr>
            </w:pPr>
          </w:p>
        </w:tc>
        <w:tc>
          <w:tcPr>
            <w:tcW w:w="1608" w:type="dxa"/>
            <w:tcBorders>
              <w:bottom w:val="single" w:color="auto" w:sz="4" w:space="0"/>
            </w:tcBorders>
            <w:vAlign w:val="center"/>
          </w:tcPr>
          <w:p w14:paraId="623FB208">
            <w:pPr>
              <w:jc w:val="center"/>
              <w:rPr>
                <w:rFonts w:ascii="Times New Roman" w:hAnsi="Times New Roman"/>
                <w:b/>
                <w:color w:val="0070C0"/>
                <w:sz w:val="24"/>
                <w:szCs w:val="24"/>
                <w:lang w:val="ro-RO"/>
              </w:rPr>
            </w:pPr>
          </w:p>
        </w:tc>
        <w:tc>
          <w:tcPr>
            <w:tcW w:w="1407" w:type="dxa"/>
            <w:tcBorders>
              <w:bottom w:val="single" w:color="auto" w:sz="4" w:space="0"/>
              <w:right w:val="single" w:color="auto" w:sz="18" w:space="0"/>
            </w:tcBorders>
            <w:vAlign w:val="center"/>
          </w:tcPr>
          <w:p w14:paraId="541C0049">
            <w:pPr>
              <w:jc w:val="center"/>
              <w:rPr>
                <w:rFonts w:ascii="Times New Roman" w:hAnsi="Times New Roman"/>
                <w:b/>
                <w:color w:val="0070C0"/>
                <w:sz w:val="24"/>
                <w:szCs w:val="24"/>
                <w:lang w:val="ro-RO"/>
              </w:rPr>
            </w:pPr>
          </w:p>
        </w:tc>
      </w:tr>
      <w:tr w14:paraId="17AF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0348" w:type="dxa"/>
            <w:gridSpan w:val="6"/>
            <w:tcBorders>
              <w:top w:val="single" w:color="auto" w:sz="18" w:space="0"/>
              <w:left w:val="single" w:color="auto" w:sz="18" w:space="0"/>
              <w:bottom w:val="single" w:color="auto" w:sz="18" w:space="0"/>
              <w:right w:val="single" w:color="auto" w:sz="18" w:space="0"/>
            </w:tcBorders>
            <w:vAlign w:val="center"/>
          </w:tcPr>
          <w:p w14:paraId="7E4CCF3A">
            <w:pPr>
              <w:jc w:val="center"/>
              <w:rPr>
                <w:rFonts w:ascii="Times New Roman" w:hAnsi="Times New Roman"/>
                <w:b/>
                <w:bCs/>
                <w:sz w:val="24"/>
                <w:szCs w:val="24"/>
                <w:lang w:val="ro-RO"/>
              </w:rPr>
            </w:pPr>
            <w:r>
              <w:rPr>
                <w:rFonts w:ascii="Times New Roman" w:hAnsi="Times New Roman"/>
                <w:b/>
                <w:sz w:val="24"/>
                <w:szCs w:val="24"/>
                <w:lang w:val="ro-RO"/>
              </w:rPr>
              <w:t xml:space="preserve">ECHIPĂ SPECIALIZATĂ PENTRU </w:t>
            </w:r>
            <w:r>
              <w:rPr>
                <w:rFonts w:ascii="Times New Roman" w:hAnsi="Times New Roman"/>
                <w:b/>
                <w:bCs/>
                <w:sz w:val="24"/>
                <w:szCs w:val="24"/>
                <w:lang w:val="ro-RO"/>
              </w:rPr>
              <w:t>AVERTIZARE-ALARMARE-CĂUTARE-</w:t>
            </w:r>
          </w:p>
          <w:p w14:paraId="2D602DB6">
            <w:pPr>
              <w:jc w:val="center"/>
              <w:rPr>
                <w:rFonts w:ascii="Times New Roman" w:hAnsi="Times New Roman"/>
                <w:b/>
                <w:sz w:val="24"/>
                <w:szCs w:val="24"/>
                <w:lang w:val="ro-RO"/>
              </w:rPr>
            </w:pPr>
            <w:r>
              <w:rPr>
                <w:rFonts w:ascii="Times New Roman" w:hAnsi="Times New Roman"/>
                <w:b/>
                <w:bCs/>
                <w:sz w:val="24"/>
                <w:szCs w:val="24"/>
                <w:lang w:val="ro-RO"/>
              </w:rPr>
              <w:t>DEBLOCARE-SALVARE-EVACUARE</w:t>
            </w:r>
          </w:p>
        </w:tc>
      </w:tr>
      <w:tr w14:paraId="685C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44" w:type="dxa"/>
            <w:tcBorders>
              <w:top w:val="single" w:color="auto" w:sz="18" w:space="0"/>
              <w:left w:val="single" w:color="auto" w:sz="18" w:space="0"/>
            </w:tcBorders>
            <w:vAlign w:val="center"/>
          </w:tcPr>
          <w:p w14:paraId="09C8D14C">
            <w:pPr>
              <w:ind w:left="288"/>
              <w:jc w:val="center"/>
              <w:rPr>
                <w:rFonts w:ascii="Times New Roman" w:hAnsi="Times New Roman"/>
                <w:sz w:val="24"/>
                <w:szCs w:val="24"/>
                <w:lang w:val="ro-RO"/>
              </w:rPr>
            </w:pPr>
            <w:r>
              <w:rPr>
                <w:rFonts w:ascii="Times New Roman" w:hAnsi="Times New Roman"/>
                <w:sz w:val="24"/>
                <w:szCs w:val="24"/>
                <w:lang w:val="ro-RO"/>
              </w:rPr>
              <w:t>1</w:t>
            </w:r>
          </w:p>
        </w:tc>
        <w:tc>
          <w:tcPr>
            <w:tcW w:w="2476" w:type="dxa"/>
            <w:tcBorders>
              <w:top w:val="single" w:color="auto" w:sz="18" w:space="0"/>
            </w:tcBorders>
            <w:vAlign w:val="center"/>
          </w:tcPr>
          <w:p w14:paraId="211D5CB1">
            <w:pPr>
              <w:rPr>
                <w:rFonts w:ascii="Times New Roman" w:hAnsi="Times New Roman"/>
                <w:sz w:val="24"/>
                <w:szCs w:val="24"/>
                <w:lang w:val="ro-RO"/>
              </w:rPr>
            </w:pPr>
            <w:r>
              <w:rPr>
                <w:rFonts w:ascii="Times New Roman" w:hAnsi="Times New Roman"/>
                <w:sz w:val="24"/>
                <w:szCs w:val="24"/>
                <w:lang w:val="ro-RO"/>
              </w:rPr>
              <w:t>Iliescu Mihalache</w:t>
            </w:r>
          </w:p>
        </w:tc>
        <w:tc>
          <w:tcPr>
            <w:tcW w:w="2409" w:type="dxa"/>
            <w:tcBorders>
              <w:top w:val="single" w:color="auto" w:sz="18" w:space="0"/>
            </w:tcBorders>
            <w:vAlign w:val="center"/>
          </w:tcPr>
          <w:p w14:paraId="73720A31">
            <w:pPr>
              <w:ind w:right="-664"/>
              <w:rPr>
                <w:rFonts w:ascii="Times New Roman" w:hAnsi="Times New Roman"/>
                <w:sz w:val="24"/>
                <w:szCs w:val="24"/>
                <w:lang w:val="ro-RO"/>
              </w:rPr>
            </w:pPr>
            <w:r>
              <w:rPr>
                <w:rFonts w:ascii="Times New Roman" w:hAnsi="Times New Roman"/>
                <w:sz w:val="24"/>
                <w:szCs w:val="24"/>
                <w:lang w:val="ro-RO"/>
              </w:rPr>
              <w:t xml:space="preserve">Şef echipă </w:t>
            </w:r>
          </w:p>
          <w:p w14:paraId="7CDA59B9">
            <w:pPr>
              <w:ind w:right="-664"/>
              <w:rPr>
                <w:rFonts w:ascii="Times New Roman" w:hAnsi="Times New Roman"/>
                <w:sz w:val="24"/>
                <w:szCs w:val="24"/>
                <w:lang w:val="ro-RO"/>
              </w:rPr>
            </w:pPr>
            <w:r>
              <w:rPr>
                <w:rFonts w:ascii="Times New Roman" w:hAnsi="Times New Roman"/>
                <w:sz w:val="24"/>
                <w:szCs w:val="24"/>
                <w:lang w:val="ro-RO"/>
              </w:rPr>
              <w:t>specializata</w:t>
            </w:r>
          </w:p>
        </w:tc>
        <w:tc>
          <w:tcPr>
            <w:tcW w:w="1804" w:type="dxa"/>
            <w:tcBorders>
              <w:top w:val="single" w:color="auto" w:sz="18" w:space="0"/>
            </w:tcBorders>
            <w:vAlign w:val="center"/>
          </w:tcPr>
          <w:p w14:paraId="01B746D9">
            <w:pPr>
              <w:jc w:val="center"/>
              <w:rPr>
                <w:rFonts w:ascii="Times New Roman" w:hAnsi="Times New Roman"/>
                <w:b/>
                <w:color w:val="00B0F0"/>
                <w:sz w:val="24"/>
                <w:szCs w:val="24"/>
                <w:lang w:val="ro-RO"/>
              </w:rPr>
            </w:pPr>
          </w:p>
        </w:tc>
        <w:tc>
          <w:tcPr>
            <w:tcW w:w="1608" w:type="dxa"/>
            <w:tcBorders>
              <w:top w:val="single" w:color="auto" w:sz="18" w:space="0"/>
            </w:tcBorders>
            <w:vAlign w:val="center"/>
          </w:tcPr>
          <w:p w14:paraId="6BFB9B3B">
            <w:pPr>
              <w:jc w:val="center"/>
              <w:rPr>
                <w:rFonts w:ascii="Times New Roman" w:hAnsi="Times New Roman"/>
                <w:b/>
                <w:color w:val="00B0F0"/>
                <w:sz w:val="24"/>
                <w:szCs w:val="24"/>
                <w:lang w:val="ro-RO"/>
              </w:rPr>
            </w:pPr>
          </w:p>
        </w:tc>
        <w:tc>
          <w:tcPr>
            <w:tcW w:w="1407" w:type="dxa"/>
            <w:tcBorders>
              <w:top w:val="single" w:color="auto" w:sz="18" w:space="0"/>
              <w:right w:val="single" w:color="auto" w:sz="18" w:space="0"/>
            </w:tcBorders>
            <w:vAlign w:val="center"/>
          </w:tcPr>
          <w:p w14:paraId="6EF9687D">
            <w:pPr>
              <w:jc w:val="center"/>
              <w:rPr>
                <w:rFonts w:ascii="Times New Roman" w:hAnsi="Times New Roman"/>
                <w:b/>
                <w:color w:val="00B0F0"/>
                <w:sz w:val="24"/>
                <w:szCs w:val="24"/>
                <w:lang w:val="ro-RO"/>
              </w:rPr>
            </w:pPr>
          </w:p>
        </w:tc>
      </w:tr>
      <w:tr w14:paraId="5AA2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44" w:type="dxa"/>
            <w:tcBorders>
              <w:left w:val="single" w:color="auto" w:sz="18" w:space="0"/>
            </w:tcBorders>
            <w:vAlign w:val="center"/>
          </w:tcPr>
          <w:p w14:paraId="35BC96D7">
            <w:pPr>
              <w:ind w:left="288"/>
              <w:jc w:val="center"/>
              <w:rPr>
                <w:rFonts w:ascii="Times New Roman" w:hAnsi="Times New Roman"/>
                <w:sz w:val="24"/>
                <w:szCs w:val="24"/>
                <w:lang w:val="ro-RO"/>
              </w:rPr>
            </w:pPr>
            <w:r>
              <w:rPr>
                <w:rFonts w:ascii="Times New Roman" w:hAnsi="Times New Roman"/>
                <w:sz w:val="24"/>
                <w:szCs w:val="24"/>
                <w:lang w:val="ro-RO"/>
              </w:rPr>
              <w:t>2</w:t>
            </w:r>
          </w:p>
        </w:tc>
        <w:tc>
          <w:tcPr>
            <w:tcW w:w="2476" w:type="dxa"/>
            <w:vAlign w:val="center"/>
          </w:tcPr>
          <w:p w14:paraId="719935AF">
            <w:pPr>
              <w:rPr>
                <w:rFonts w:ascii="Times New Roman" w:hAnsi="Times New Roman"/>
                <w:sz w:val="24"/>
                <w:szCs w:val="24"/>
                <w:lang w:val="ro-RO"/>
              </w:rPr>
            </w:pPr>
            <w:r>
              <w:rPr>
                <w:rFonts w:ascii="Times New Roman" w:hAnsi="Times New Roman"/>
                <w:sz w:val="24"/>
                <w:szCs w:val="24"/>
                <w:lang w:val="ro-RO"/>
              </w:rPr>
              <w:t>Conda Viorel</w:t>
            </w:r>
          </w:p>
        </w:tc>
        <w:tc>
          <w:tcPr>
            <w:tcW w:w="2409" w:type="dxa"/>
            <w:vAlign w:val="center"/>
          </w:tcPr>
          <w:p w14:paraId="4FC43DA7">
            <w:pPr>
              <w:ind w:right="-664"/>
              <w:rPr>
                <w:rFonts w:ascii="Times New Roman" w:hAnsi="Times New Roman"/>
                <w:sz w:val="24"/>
                <w:szCs w:val="24"/>
                <w:lang w:val="ro-RO"/>
              </w:rPr>
            </w:pPr>
            <w:r>
              <w:rPr>
                <w:rFonts w:ascii="Times New Roman" w:hAnsi="Times New Roman"/>
                <w:sz w:val="24"/>
                <w:szCs w:val="24"/>
                <w:lang w:val="ro-RO"/>
              </w:rPr>
              <w:t>Servant</w:t>
            </w:r>
          </w:p>
        </w:tc>
        <w:tc>
          <w:tcPr>
            <w:tcW w:w="1804" w:type="dxa"/>
            <w:vAlign w:val="center"/>
          </w:tcPr>
          <w:p w14:paraId="547C5026">
            <w:pPr>
              <w:jc w:val="center"/>
              <w:rPr>
                <w:rFonts w:ascii="Times New Roman" w:hAnsi="Times New Roman"/>
                <w:b/>
                <w:color w:val="00B0F0"/>
                <w:sz w:val="24"/>
                <w:szCs w:val="24"/>
                <w:lang w:val="ro-RO"/>
              </w:rPr>
            </w:pPr>
          </w:p>
        </w:tc>
        <w:tc>
          <w:tcPr>
            <w:tcW w:w="1608" w:type="dxa"/>
            <w:vAlign w:val="center"/>
          </w:tcPr>
          <w:p w14:paraId="1248C50B">
            <w:pPr>
              <w:jc w:val="center"/>
              <w:rPr>
                <w:rFonts w:ascii="Times New Roman" w:hAnsi="Times New Roman"/>
                <w:b/>
                <w:color w:val="00B0F0"/>
                <w:sz w:val="24"/>
                <w:szCs w:val="24"/>
                <w:lang w:val="ro-RO"/>
              </w:rPr>
            </w:pPr>
          </w:p>
        </w:tc>
        <w:tc>
          <w:tcPr>
            <w:tcW w:w="1407" w:type="dxa"/>
            <w:tcBorders>
              <w:right w:val="single" w:color="auto" w:sz="18" w:space="0"/>
            </w:tcBorders>
            <w:vAlign w:val="center"/>
          </w:tcPr>
          <w:p w14:paraId="18A8D231">
            <w:pPr>
              <w:jc w:val="center"/>
              <w:rPr>
                <w:rFonts w:ascii="Times New Roman" w:hAnsi="Times New Roman"/>
                <w:b/>
                <w:color w:val="00B0F0"/>
                <w:sz w:val="24"/>
                <w:szCs w:val="24"/>
                <w:lang w:val="ro-RO"/>
              </w:rPr>
            </w:pPr>
          </w:p>
        </w:tc>
      </w:tr>
      <w:tr w14:paraId="7177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44" w:type="dxa"/>
            <w:tcBorders>
              <w:left w:val="single" w:color="auto" w:sz="18" w:space="0"/>
            </w:tcBorders>
            <w:vAlign w:val="center"/>
          </w:tcPr>
          <w:p w14:paraId="4DE59220">
            <w:pPr>
              <w:ind w:left="288"/>
              <w:jc w:val="center"/>
              <w:rPr>
                <w:rFonts w:ascii="Times New Roman" w:hAnsi="Times New Roman"/>
                <w:sz w:val="24"/>
                <w:szCs w:val="24"/>
                <w:lang w:val="ro-RO"/>
              </w:rPr>
            </w:pPr>
            <w:r>
              <w:rPr>
                <w:rFonts w:ascii="Times New Roman" w:hAnsi="Times New Roman"/>
                <w:sz w:val="24"/>
                <w:szCs w:val="24"/>
                <w:lang w:val="ro-RO"/>
              </w:rPr>
              <w:t>3</w:t>
            </w:r>
          </w:p>
        </w:tc>
        <w:tc>
          <w:tcPr>
            <w:tcW w:w="2476" w:type="dxa"/>
            <w:vAlign w:val="center"/>
          </w:tcPr>
          <w:p w14:paraId="7083CE31">
            <w:pPr>
              <w:rPr>
                <w:rFonts w:ascii="Times New Roman" w:hAnsi="Times New Roman"/>
                <w:sz w:val="24"/>
                <w:szCs w:val="24"/>
                <w:lang w:val="ro-RO"/>
              </w:rPr>
            </w:pPr>
            <w:r>
              <w:rPr>
                <w:rFonts w:ascii="Times New Roman" w:hAnsi="Times New Roman"/>
                <w:sz w:val="24"/>
                <w:szCs w:val="24"/>
                <w:lang w:val="ro-RO"/>
              </w:rPr>
              <w:t>Bădoiu Iustinian</w:t>
            </w:r>
          </w:p>
        </w:tc>
        <w:tc>
          <w:tcPr>
            <w:tcW w:w="2409" w:type="dxa"/>
            <w:vAlign w:val="center"/>
          </w:tcPr>
          <w:p w14:paraId="0BB96D7C">
            <w:pPr>
              <w:ind w:right="-664"/>
              <w:rPr>
                <w:rFonts w:ascii="Times New Roman" w:hAnsi="Times New Roman"/>
                <w:sz w:val="24"/>
                <w:szCs w:val="24"/>
                <w:lang w:val="ro-RO"/>
              </w:rPr>
            </w:pPr>
            <w:r>
              <w:rPr>
                <w:rFonts w:ascii="Times New Roman" w:hAnsi="Times New Roman"/>
                <w:sz w:val="24"/>
                <w:szCs w:val="24"/>
                <w:lang w:val="ro-RO"/>
              </w:rPr>
              <w:t>Servant</w:t>
            </w:r>
          </w:p>
        </w:tc>
        <w:tc>
          <w:tcPr>
            <w:tcW w:w="1804" w:type="dxa"/>
            <w:vAlign w:val="center"/>
          </w:tcPr>
          <w:p w14:paraId="7881E804">
            <w:pPr>
              <w:jc w:val="center"/>
              <w:rPr>
                <w:rFonts w:ascii="Times New Roman" w:hAnsi="Times New Roman"/>
                <w:b/>
                <w:color w:val="00B0F0"/>
                <w:sz w:val="24"/>
                <w:szCs w:val="24"/>
                <w:lang w:val="ro-RO"/>
              </w:rPr>
            </w:pPr>
          </w:p>
        </w:tc>
        <w:tc>
          <w:tcPr>
            <w:tcW w:w="1608" w:type="dxa"/>
            <w:vAlign w:val="center"/>
          </w:tcPr>
          <w:p w14:paraId="3955A708">
            <w:pPr>
              <w:jc w:val="center"/>
              <w:rPr>
                <w:rFonts w:ascii="Times New Roman" w:hAnsi="Times New Roman"/>
                <w:b/>
                <w:color w:val="00B0F0"/>
                <w:sz w:val="24"/>
                <w:szCs w:val="24"/>
                <w:lang w:val="ro-RO"/>
              </w:rPr>
            </w:pPr>
          </w:p>
        </w:tc>
        <w:tc>
          <w:tcPr>
            <w:tcW w:w="1407" w:type="dxa"/>
            <w:tcBorders>
              <w:right w:val="single" w:color="auto" w:sz="18" w:space="0"/>
            </w:tcBorders>
            <w:vAlign w:val="center"/>
          </w:tcPr>
          <w:p w14:paraId="4E3D9E70">
            <w:pPr>
              <w:jc w:val="center"/>
              <w:rPr>
                <w:rFonts w:ascii="Times New Roman" w:hAnsi="Times New Roman"/>
                <w:b/>
                <w:color w:val="00B0F0"/>
                <w:sz w:val="24"/>
                <w:szCs w:val="24"/>
                <w:lang w:val="ro-RO"/>
              </w:rPr>
            </w:pPr>
          </w:p>
        </w:tc>
      </w:tr>
      <w:tr w14:paraId="6337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44" w:type="dxa"/>
            <w:tcBorders>
              <w:left w:val="single" w:color="auto" w:sz="18" w:space="0"/>
            </w:tcBorders>
            <w:vAlign w:val="center"/>
          </w:tcPr>
          <w:p w14:paraId="119EA0FB">
            <w:pPr>
              <w:ind w:left="288"/>
              <w:jc w:val="center"/>
              <w:rPr>
                <w:rFonts w:ascii="Times New Roman" w:hAnsi="Times New Roman"/>
                <w:sz w:val="24"/>
                <w:szCs w:val="24"/>
                <w:lang w:val="ro-RO"/>
              </w:rPr>
            </w:pPr>
            <w:r>
              <w:rPr>
                <w:rFonts w:ascii="Times New Roman" w:hAnsi="Times New Roman"/>
                <w:sz w:val="24"/>
                <w:szCs w:val="24"/>
                <w:lang w:val="ro-RO"/>
              </w:rPr>
              <w:t>4</w:t>
            </w:r>
          </w:p>
        </w:tc>
        <w:tc>
          <w:tcPr>
            <w:tcW w:w="2476" w:type="dxa"/>
          </w:tcPr>
          <w:p w14:paraId="6D016067">
            <w:pPr>
              <w:rPr>
                <w:rFonts w:ascii="Times New Roman" w:hAnsi="Times New Roman"/>
                <w:sz w:val="24"/>
                <w:szCs w:val="24"/>
                <w:lang w:val="ro-RO" w:eastAsia="ro-RO"/>
              </w:rPr>
            </w:pPr>
            <w:r>
              <w:rPr>
                <w:rFonts w:ascii="Times New Roman" w:hAnsi="Times New Roman"/>
                <w:sz w:val="24"/>
                <w:szCs w:val="24"/>
                <w:lang w:val="ro-RO" w:eastAsia="ro-RO"/>
              </w:rPr>
              <w:t>Dinu Cătălin Alexandru</w:t>
            </w:r>
          </w:p>
        </w:tc>
        <w:tc>
          <w:tcPr>
            <w:tcW w:w="2409" w:type="dxa"/>
            <w:vAlign w:val="center"/>
          </w:tcPr>
          <w:p w14:paraId="59CD9193">
            <w:pPr>
              <w:ind w:right="-664"/>
              <w:jc w:val="both"/>
              <w:rPr>
                <w:rFonts w:ascii="Times New Roman" w:hAnsi="Times New Roman"/>
                <w:sz w:val="24"/>
                <w:szCs w:val="24"/>
                <w:lang w:val="ro-RO"/>
              </w:rPr>
            </w:pPr>
            <w:r>
              <w:rPr>
                <w:rFonts w:ascii="Times New Roman" w:hAnsi="Times New Roman"/>
                <w:sz w:val="24"/>
                <w:szCs w:val="24"/>
                <w:lang w:val="ro-RO"/>
              </w:rPr>
              <w:t>Servant</w:t>
            </w:r>
          </w:p>
        </w:tc>
        <w:tc>
          <w:tcPr>
            <w:tcW w:w="1804" w:type="dxa"/>
            <w:vAlign w:val="center"/>
          </w:tcPr>
          <w:p w14:paraId="5FF6FDFF">
            <w:pPr>
              <w:jc w:val="center"/>
              <w:rPr>
                <w:rFonts w:ascii="Times New Roman" w:hAnsi="Times New Roman"/>
                <w:b/>
                <w:color w:val="00B0F0"/>
                <w:sz w:val="24"/>
                <w:szCs w:val="24"/>
                <w:lang w:val="ro-RO"/>
              </w:rPr>
            </w:pPr>
          </w:p>
        </w:tc>
        <w:tc>
          <w:tcPr>
            <w:tcW w:w="1608" w:type="dxa"/>
            <w:vAlign w:val="center"/>
          </w:tcPr>
          <w:p w14:paraId="0C3DAEBB">
            <w:pPr>
              <w:jc w:val="center"/>
              <w:rPr>
                <w:rFonts w:ascii="Times New Roman" w:hAnsi="Times New Roman"/>
                <w:b/>
                <w:color w:val="00B0F0"/>
                <w:sz w:val="24"/>
                <w:szCs w:val="24"/>
                <w:lang w:val="ro-RO"/>
              </w:rPr>
            </w:pPr>
          </w:p>
        </w:tc>
        <w:tc>
          <w:tcPr>
            <w:tcW w:w="1407" w:type="dxa"/>
            <w:tcBorders>
              <w:right w:val="single" w:color="auto" w:sz="18" w:space="0"/>
            </w:tcBorders>
            <w:vAlign w:val="center"/>
          </w:tcPr>
          <w:p w14:paraId="55118AE0">
            <w:pPr>
              <w:jc w:val="center"/>
              <w:rPr>
                <w:rFonts w:ascii="Times New Roman" w:hAnsi="Times New Roman"/>
                <w:b/>
                <w:color w:val="00B0F0"/>
                <w:sz w:val="24"/>
                <w:szCs w:val="24"/>
                <w:lang w:val="ro-RO"/>
              </w:rPr>
            </w:pPr>
          </w:p>
        </w:tc>
      </w:tr>
      <w:tr w14:paraId="00D1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44" w:type="dxa"/>
            <w:tcBorders>
              <w:left w:val="single" w:color="auto" w:sz="18" w:space="0"/>
            </w:tcBorders>
            <w:vAlign w:val="center"/>
          </w:tcPr>
          <w:p w14:paraId="49C71223">
            <w:pPr>
              <w:ind w:left="288"/>
              <w:jc w:val="center"/>
              <w:rPr>
                <w:rFonts w:ascii="Times New Roman" w:hAnsi="Times New Roman"/>
                <w:sz w:val="24"/>
                <w:szCs w:val="24"/>
                <w:lang w:val="ro-RO"/>
              </w:rPr>
            </w:pPr>
            <w:r>
              <w:rPr>
                <w:rFonts w:ascii="Times New Roman" w:hAnsi="Times New Roman"/>
                <w:sz w:val="24"/>
                <w:szCs w:val="24"/>
                <w:lang w:val="ro-RO"/>
              </w:rPr>
              <w:t>5</w:t>
            </w:r>
          </w:p>
        </w:tc>
        <w:tc>
          <w:tcPr>
            <w:tcW w:w="2476" w:type="dxa"/>
            <w:vAlign w:val="center"/>
          </w:tcPr>
          <w:p w14:paraId="33E860BE">
            <w:pPr>
              <w:rPr>
                <w:rFonts w:ascii="Times New Roman" w:hAnsi="Times New Roman"/>
                <w:sz w:val="24"/>
                <w:szCs w:val="24"/>
                <w:lang w:val="ro-RO"/>
              </w:rPr>
            </w:pPr>
            <w:r>
              <w:rPr>
                <w:rFonts w:ascii="Times New Roman" w:hAnsi="Times New Roman"/>
                <w:sz w:val="24"/>
                <w:szCs w:val="24"/>
                <w:lang w:val="ro-RO"/>
              </w:rPr>
              <w:t>Schifer Victor</w:t>
            </w:r>
          </w:p>
        </w:tc>
        <w:tc>
          <w:tcPr>
            <w:tcW w:w="2409" w:type="dxa"/>
            <w:vAlign w:val="center"/>
          </w:tcPr>
          <w:p w14:paraId="4937D99E">
            <w:pPr>
              <w:ind w:right="-664"/>
              <w:rPr>
                <w:rFonts w:ascii="Times New Roman" w:hAnsi="Times New Roman"/>
                <w:sz w:val="24"/>
                <w:szCs w:val="24"/>
                <w:lang w:val="ro-RO"/>
              </w:rPr>
            </w:pPr>
            <w:r>
              <w:rPr>
                <w:rFonts w:ascii="Times New Roman" w:hAnsi="Times New Roman"/>
                <w:sz w:val="24"/>
                <w:szCs w:val="24"/>
                <w:lang w:val="ro-RO"/>
              </w:rPr>
              <w:t>Servant</w:t>
            </w:r>
          </w:p>
        </w:tc>
        <w:tc>
          <w:tcPr>
            <w:tcW w:w="1804" w:type="dxa"/>
            <w:vAlign w:val="center"/>
          </w:tcPr>
          <w:p w14:paraId="1FA25EA6">
            <w:pPr>
              <w:jc w:val="center"/>
              <w:rPr>
                <w:rFonts w:ascii="Times New Roman" w:hAnsi="Times New Roman"/>
                <w:b/>
                <w:color w:val="00B0F0"/>
                <w:sz w:val="24"/>
                <w:szCs w:val="24"/>
                <w:lang w:val="ro-RO"/>
              </w:rPr>
            </w:pPr>
          </w:p>
        </w:tc>
        <w:tc>
          <w:tcPr>
            <w:tcW w:w="1608" w:type="dxa"/>
            <w:vAlign w:val="center"/>
          </w:tcPr>
          <w:p w14:paraId="1EA8C73D">
            <w:pPr>
              <w:jc w:val="center"/>
              <w:rPr>
                <w:rFonts w:ascii="Times New Roman" w:hAnsi="Times New Roman"/>
                <w:b/>
                <w:color w:val="00B0F0"/>
                <w:sz w:val="24"/>
                <w:szCs w:val="24"/>
                <w:lang w:val="ro-RO"/>
              </w:rPr>
            </w:pPr>
          </w:p>
        </w:tc>
        <w:tc>
          <w:tcPr>
            <w:tcW w:w="1407" w:type="dxa"/>
            <w:tcBorders>
              <w:right w:val="single" w:color="auto" w:sz="18" w:space="0"/>
            </w:tcBorders>
            <w:vAlign w:val="center"/>
          </w:tcPr>
          <w:p w14:paraId="4424ED77">
            <w:pPr>
              <w:jc w:val="center"/>
              <w:rPr>
                <w:rFonts w:ascii="Times New Roman" w:hAnsi="Times New Roman"/>
                <w:b/>
                <w:color w:val="00B0F0"/>
                <w:sz w:val="24"/>
                <w:szCs w:val="24"/>
                <w:lang w:val="ro-RO"/>
              </w:rPr>
            </w:pPr>
          </w:p>
        </w:tc>
      </w:tr>
      <w:tr w14:paraId="5693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44" w:type="dxa"/>
            <w:tcBorders>
              <w:top w:val="single" w:color="auto" w:sz="18" w:space="0"/>
              <w:left w:val="single" w:color="auto" w:sz="18" w:space="0"/>
            </w:tcBorders>
            <w:vAlign w:val="center"/>
          </w:tcPr>
          <w:p w14:paraId="7BF9563D">
            <w:pPr>
              <w:ind w:left="288"/>
              <w:rPr>
                <w:rFonts w:ascii="Times New Roman" w:hAnsi="Times New Roman"/>
                <w:sz w:val="24"/>
                <w:szCs w:val="24"/>
                <w:lang w:val="ro-RO"/>
              </w:rPr>
            </w:pPr>
            <w:r>
              <w:rPr>
                <w:rFonts w:ascii="Times New Roman" w:hAnsi="Times New Roman"/>
                <w:sz w:val="24"/>
                <w:szCs w:val="24"/>
                <w:lang w:val="ro-RO"/>
              </w:rPr>
              <w:t>6</w:t>
            </w:r>
          </w:p>
        </w:tc>
        <w:tc>
          <w:tcPr>
            <w:tcW w:w="2476" w:type="dxa"/>
            <w:tcBorders>
              <w:top w:val="single" w:color="auto" w:sz="18" w:space="0"/>
            </w:tcBorders>
            <w:vAlign w:val="center"/>
          </w:tcPr>
          <w:p w14:paraId="2EE3A105">
            <w:pPr>
              <w:rPr>
                <w:rFonts w:ascii="Times New Roman" w:hAnsi="Times New Roman"/>
                <w:sz w:val="24"/>
                <w:szCs w:val="24"/>
                <w:lang w:val="ro-RO"/>
              </w:rPr>
            </w:pPr>
            <w:r>
              <w:rPr>
                <w:rFonts w:ascii="Times New Roman" w:hAnsi="Times New Roman"/>
                <w:sz w:val="24"/>
                <w:szCs w:val="24"/>
                <w:lang w:val="ro-RO"/>
              </w:rPr>
              <w:t>Dinu Costel Mihai</w:t>
            </w:r>
          </w:p>
        </w:tc>
        <w:tc>
          <w:tcPr>
            <w:tcW w:w="2409" w:type="dxa"/>
            <w:tcBorders>
              <w:top w:val="single" w:color="auto" w:sz="18" w:space="0"/>
            </w:tcBorders>
            <w:vAlign w:val="center"/>
          </w:tcPr>
          <w:p w14:paraId="238445EB">
            <w:pPr>
              <w:ind w:right="-664"/>
              <w:rPr>
                <w:rFonts w:ascii="Times New Roman" w:hAnsi="Times New Roman"/>
                <w:color w:val="00B0F0"/>
                <w:sz w:val="24"/>
                <w:szCs w:val="24"/>
                <w:lang w:val="ro-RO"/>
              </w:rPr>
            </w:pPr>
          </w:p>
        </w:tc>
        <w:tc>
          <w:tcPr>
            <w:tcW w:w="1804" w:type="dxa"/>
            <w:tcBorders>
              <w:top w:val="single" w:color="auto" w:sz="18" w:space="0"/>
            </w:tcBorders>
            <w:vAlign w:val="center"/>
          </w:tcPr>
          <w:p w14:paraId="1247CAF6">
            <w:pPr>
              <w:jc w:val="center"/>
              <w:rPr>
                <w:rFonts w:ascii="Times New Roman" w:hAnsi="Times New Roman"/>
                <w:b/>
                <w:color w:val="00B0F0"/>
                <w:sz w:val="24"/>
                <w:szCs w:val="24"/>
                <w:lang w:val="ro-RO"/>
              </w:rPr>
            </w:pPr>
          </w:p>
        </w:tc>
        <w:tc>
          <w:tcPr>
            <w:tcW w:w="1608" w:type="dxa"/>
            <w:tcBorders>
              <w:top w:val="single" w:color="auto" w:sz="18" w:space="0"/>
            </w:tcBorders>
            <w:vAlign w:val="center"/>
          </w:tcPr>
          <w:p w14:paraId="3A910800">
            <w:pPr>
              <w:jc w:val="center"/>
              <w:rPr>
                <w:rFonts w:ascii="Times New Roman" w:hAnsi="Times New Roman"/>
                <w:b/>
                <w:color w:val="00B0F0"/>
                <w:sz w:val="24"/>
                <w:szCs w:val="24"/>
                <w:lang w:val="ro-RO"/>
              </w:rPr>
            </w:pPr>
          </w:p>
        </w:tc>
        <w:tc>
          <w:tcPr>
            <w:tcW w:w="1407" w:type="dxa"/>
            <w:tcBorders>
              <w:top w:val="single" w:color="auto" w:sz="18" w:space="0"/>
              <w:right w:val="single" w:color="auto" w:sz="18" w:space="0"/>
            </w:tcBorders>
            <w:vAlign w:val="center"/>
          </w:tcPr>
          <w:p w14:paraId="02F91F11">
            <w:pPr>
              <w:jc w:val="center"/>
              <w:rPr>
                <w:rFonts w:ascii="Times New Roman" w:hAnsi="Times New Roman"/>
                <w:b/>
                <w:color w:val="00B0F0"/>
                <w:sz w:val="24"/>
                <w:szCs w:val="24"/>
                <w:lang w:val="ro-RO"/>
              </w:rPr>
            </w:pPr>
          </w:p>
        </w:tc>
      </w:tr>
      <w:bookmarkEnd w:id="8"/>
    </w:tbl>
    <w:p w14:paraId="0F382629">
      <w:pPr>
        <w:rPr>
          <w:rFonts w:ascii="Times New Roman" w:hAnsi="Times New Roman"/>
          <w:color w:val="FF0000"/>
          <w:sz w:val="28"/>
          <w:szCs w:val="20"/>
          <w:lang w:val="ro-RO"/>
        </w:rPr>
      </w:pPr>
    </w:p>
    <w:p w14:paraId="1D41399B">
      <w:pPr>
        <w:jc w:val="center"/>
        <w:rPr>
          <w:rFonts w:ascii="Times New Roman" w:hAnsi="Times New Roman"/>
          <w:sz w:val="24"/>
          <w:szCs w:val="24"/>
          <w:lang w:val="ro-RO" w:eastAsia="ro-RO"/>
        </w:rPr>
      </w:pPr>
      <w:bookmarkStart w:id="9" w:name="_Hlk189588441"/>
      <w:bookmarkStart w:id="10" w:name="_Hlk189588304"/>
      <w:r>
        <w:rPr>
          <w:rFonts w:ascii="Times New Roman" w:hAnsi="Times New Roman"/>
          <w:sz w:val="24"/>
          <w:szCs w:val="24"/>
          <w:lang w:val="ro-RO" w:eastAsia="ro-RO"/>
        </w:rPr>
        <w:t>ÎNTOCMIT</w:t>
      </w:r>
    </w:p>
    <w:p w14:paraId="33E25C51">
      <w:pPr>
        <w:jc w:val="center"/>
        <w:rPr>
          <w:rFonts w:ascii="Times New Roman" w:hAnsi="Times New Roman"/>
          <w:sz w:val="24"/>
          <w:szCs w:val="24"/>
          <w:lang w:val="ro-RO" w:eastAsia="ro-RO"/>
        </w:rPr>
      </w:pPr>
      <w:r>
        <w:rPr>
          <w:rFonts w:ascii="Times New Roman" w:hAnsi="Times New Roman"/>
          <w:sz w:val="24"/>
          <w:szCs w:val="24"/>
          <w:lang w:val="ro-RO" w:eastAsia="ro-RO"/>
        </w:rPr>
        <w:t>ȘEF S.V.S.U. ANDRĂȘEȘTI</w:t>
      </w:r>
    </w:p>
    <w:bookmarkEnd w:id="7"/>
    <w:p w14:paraId="5F0FAD51">
      <w:pPr>
        <w:jc w:val="center"/>
        <w:rPr>
          <w:rFonts w:ascii="Times New Roman" w:hAnsi="Times New Roman"/>
          <w:sz w:val="24"/>
          <w:szCs w:val="24"/>
          <w:lang w:val="ro-RO"/>
        </w:rPr>
      </w:pPr>
      <w:r>
        <w:rPr>
          <w:rFonts w:ascii="Times New Roman" w:hAnsi="Times New Roman"/>
          <w:sz w:val="24"/>
          <w:szCs w:val="24"/>
          <w:lang w:val="ro-RO" w:eastAsia="ro-RO"/>
        </w:rPr>
        <w:t>CARAȘ NICUȘOR</w:t>
      </w:r>
      <w:bookmarkEnd w:id="9"/>
      <w:bookmarkEnd w:id="10"/>
    </w:p>
    <w:sectPr>
      <w:pgSz w:w="11906" w:h="16838"/>
      <w:pgMar w:top="719" w:right="746" w:bottom="1079"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rHelvetica">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301B3"/>
    <w:multiLevelType w:val="multilevel"/>
    <w:tmpl w:val="037301B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8A9719A"/>
    <w:multiLevelType w:val="multilevel"/>
    <w:tmpl w:val="08A9719A"/>
    <w:lvl w:ilvl="0" w:tentative="0">
      <w:start w:val="2"/>
      <w:numFmt w:val="lowerLetter"/>
      <w:lvlText w:val="%1)"/>
      <w:lvlJc w:val="left"/>
      <w:pPr>
        <w:tabs>
          <w:tab w:val="left" w:pos="1005"/>
        </w:tabs>
        <w:ind w:left="1005" w:hanging="360"/>
      </w:pPr>
      <w:rPr>
        <w:rFonts w:hint="default"/>
        <w:b w:val="0"/>
        <w:bCs/>
      </w:rPr>
    </w:lvl>
    <w:lvl w:ilvl="1" w:tentative="0">
      <w:start w:val="1"/>
      <w:numFmt w:val="lowerLetter"/>
      <w:lvlText w:val="%2."/>
      <w:lvlJc w:val="left"/>
      <w:pPr>
        <w:tabs>
          <w:tab w:val="left" w:pos="1725"/>
        </w:tabs>
        <w:ind w:left="1725" w:hanging="360"/>
      </w:pPr>
    </w:lvl>
    <w:lvl w:ilvl="2" w:tentative="0">
      <w:start w:val="1"/>
      <w:numFmt w:val="lowerRoman"/>
      <w:lvlText w:val="%3."/>
      <w:lvlJc w:val="right"/>
      <w:pPr>
        <w:tabs>
          <w:tab w:val="left" w:pos="2445"/>
        </w:tabs>
        <w:ind w:left="2445" w:hanging="180"/>
      </w:pPr>
    </w:lvl>
    <w:lvl w:ilvl="3" w:tentative="0">
      <w:start w:val="1"/>
      <w:numFmt w:val="decimal"/>
      <w:lvlText w:val="%4."/>
      <w:lvlJc w:val="left"/>
      <w:pPr>
        <w:tabs>
          <w:tab w:val="left" w:pos="3165"/>
        </w:tabs>
        <w:ind w:left="3165" w:hanging="360"/>
      </w:pPr>
    </w:lvl>
    <w:lvl w:ilvl="4" w:tentative="0">
      <w:start w:val="1"/>
      <w:numFmt w:val="lowerLetter"/>
      <w:lvlText w:val="%5."/>
      <w:lvlJc w:val="left"/>
      <w:pPr>
        <w:tabs>
          <w:tab w:val="left" w:pos="3885"/>
        </w:tabs>
        <w:ind w:left="3885" w:hanging="360"/>
      </w:pPr>
    </w:lvl>
    <w:lvl w:ilvl="5" w:tentative="0">
      <w:start w:val="1"/>
      <w:numFmt w:val="lowerRoman"/>
      <w:lvlText w:val="%6."/>
      <w:lvlJc w:val="right"/>
      <w:pPr>
        <w:tabs>
          <w:tab w:val="left" w:pos="4605"/>
        </w:tabs>
        <w:ind w:left="4605" w:hanging="180"/>
      </w:pPr>
    </w:lvl>
    <w:lvl w:ilvl="6" w:tentative="0">
      <w:start w:val="1"/>
      <w:numFmt w:val="decimal"/>
      <w:lvlText w:val="%7."/>
      <w:lvlJc w:val="left"/>
      <w:pPr>
        <w:tabs>
          <w:tab w:val="left" w:pos="5325"/>
        </w:tabs>
        <w:ind w:left="5325" w:hanging="360"/>
      </w:pPr>
    </w:lvl>
    <w:lvl w:ilvl="7" w:tentative="0">
      <w:start w:val="1"/>
      <w:numFmt w:val="lowerLetter"/>
      <w:lvlText w:val="%8."/>
      <w:lvlJc w:val="left"/>
      <w:pPr>
        <w:tabs>
          <w:tab w:val="left" w:pos="6045"/>
        </w:tabs>
        <w:ind w:left="6045" w:hanging="360"/>
      </w:pPr>
    </w:lvl>
    <w:lvl w:ilvl="8" w:tentative="0">
      <w:start w:val="1"/>
      <w:numFmt w:val="lowerRoman"/>
      <w:lvlText w:val="%9."/>
      <w:lvlJc w:val="right"/>
      <w:pPr>
        <w:tabs>
          <w:tab w:val="left" w:pos="6765"/>
        </w:tabs>
        <w:ind w:left="6765" w:hanging="180"/>
      </w:pPr>
    </w:lvl>
  </w:abstractNum>
  <w:abstractNum w:abstractNumId="2">
    <w:nsid w:val="0FBB1F03"/>
    <w:multiLevelType w:val="multilevel"/>
    <w:tmpl w:val="0FBB1F0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264279E"/>
    <w:multiLevelType w:val="multilevel"/>
    <w:tmpl w:val="1264279E"/>
    <w:lvl w:ilvl="0" w:tentative="0">
      <w:start w:val="1"/>
      <w:numFmt w:val="lowerLetter"/>
      <w:lvlText w:val="%1)"/>
      <w:lvlJc w:val="left"/>
      <w:pPr>
        <w:tabs>
          <w:tab w:val="left" w:pos="1065"/>
        </w:tabs>
        <w:ind w:left="1065" w:hanging="360"/>
      </w:pPr>
      <w:rPr>
        <w:rFonts w:hint="default"/>
      </w:rPr>
    </w:lvl>
    <w:lvl w:ilvl="1" w:tentative="0">
      <w:start w:val="1"/>
      <w:numFmt w:val="lowerLetter"/>
      <w:lvlText w:val="%2."/>
      <w:lvlJc w:val="left"/>
      <w:pPr>
        <w:tabs>
          <w:tab w:val="left" w:pos="1785"/>
        </w:tabs>
        <w:ind w:left="1785" w:hanging="360"/>
      </w:pPr>
    </w:lvl>
    <w:lvl w:ilvl="2" w:tentative="0">
      <w:start w:val="1"/>
      <w:numFmt w:val="lowerRoman"/>
      <w:lvlText w:val="%3."/>
      <w:lvlJc w:val="right"/>
      <w:pPr>
        <w:tabs>
          <w:tab w:val="left" w:pos="2505"/>
        </w:tabs>
        <w:ind w:left="2505" w:hanging="180"/>
      </w:pPr>
    </w:lvl>
    <w:lvl w:ilvl="3" w:tentative="0">
      <w:start w:val="1"/>
      <w:numFmt w:val="decimal"/>
      <w:lvlText w:val="%4."/>
      <w:lvlJc w:val="left"/>
      <w:pPr>
        <w:tabs>
          <w:tab w:val="left" w:pos="3225"/>
        </w:tabs>
        <w:ind w:left="3225" w:hanging="360"/>
      </w:pPr>
    </w:lvl>
    <w:lvl w:ilvl="4" w:tentative="0">
      <w:start w:val="1"/>
      <w:numFmt w:val="lowerLetter"/>
      <w:lvlText w:val="%5."/>
      <w:lvlJc w:val="left"/>
      <w:pPr>
        <w:tabs>
          <w:tab w:val="left" w:pos="3945"/>
        </w:tabs>
        <w:ind w:left="3945" w:hanging="360"/>
      </w:pPr>
    </w:lvl>
    <w:lvl w:ilvl="5" w:tentative="0">
      <w:start w:val="1"/>
      <w:numFmt w:val="lowerRoman"/>
      <w:lvlText w:val="%6."/>
      <w:lvlJc w:val="right"/>
      <w:pPr>
        <w:tabs>
          <w:tab w:val="left" w:pos="4665"/>
        </w:tabs>
        <w:ind w:left="4665" w:hanging="180"/>
      </w:pPr>
    </w:lvl>
    <w:lvl w:ilvl="6" w:tentative="0">
      <w:start w:val="1"/>
      <w:numFmt w:val="decimal"/>
      <w:lvlText w:val="%7."/>
      <w:lvlJc w:val="left"/>
      <w:pPr>
        <w:tabs>
          <w:tab w:val="left" w:pos="5385"/>
        </w:tabs>
        <w:ind w:left="5385" w:hanging="360"/>
      </w:pPr>
    </w:lvl>
    <w:lvl w:ilvl="7" w:tentative="0">
      <w:start w:val="1"/>
      <w:numFmt w:val="lowerLetter"/>
      <w:lvlText w:val="%8."/>
      <w:lvlJc w:val="left"/>
      <w:pPr>
        <w:tabs>
          <w:tab w:val="left" w:pos="6105"/>
        </w:tabs>
        <w:ind w:left="6105" w:hanging="360"/>
      </w:pPr>
    </w:lvl>
    <w:lvl w:ilvl="8" w:tentative="0">
      <w:start w:val="1"/>
      <w:numFmt w:val="lowerRoman"/>
      <w:lvlText w:val="%9."/>
      <w:lvlJc w:val="right"/>
      <w:pPr>
        <w:tabs>
          <w:tab w:val="left" w:pos="6825"/>
        </w:tabs>
        <w:ind w:left="6825" w:hanging="180"/>
      </w:pPr>
    </w:lvl>
  </w:abstractNum>
  <w:abstractNum w:abstractNumId="4">
    <w:nsid w:val="14C509D8"/>
    <w:multiLevelType w:val="multilevel"/>
    <w:tmpl w:val="14C509D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8A766A5"/>
    <w:multiLevelType w:val="multilevel"/>
    <w:tmpl w:val="18A766A5"/>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1F61D53"/>
    <w:multiLevelType w:val="multilevel"/>
    <w:tmpl w:val="21F61D53"/>
    <w:lvl w:ilvl="0" w:tentative="0">
      <w:start w:val="1"/>
      <w:numFmt w:val="bullet"/>
      <w:lvlText w:val="-"/>
      <w:lvlJc w:val="left"/>
      <w:pPr>
        <w:tabs>
          <w:tab w:val="left" w:pos="851"/>
        </w:tabs>
        <w:ind w:left="851" w:firstLine="0"/>
      </w:pPr>
      <w:rPr>
        <w:rFonts w:hint="default" w:ascii="Arial" w:hAnsi="Arial" w:eastAsia="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2B82B1B"/>
    <w:multiLevelType w:val="multilevel"/>
    <w:tmpl w:val="22B82B1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979"/>
        </w:tabs>
        <w:ind w:left="1979" w:hanging="360"/>
      </w:pPr>
      <w:rPr>
        <w:rFonts w:hint="default" w:ascii="Courier New" w:hAnsi="Courier New"/>
      </w:rPr>
    </w:lvl>
    <w:lvl w:ilvl="2" w:tentative="0">
      <w:start w:val="1"/>
      <w:numFmt w:val="bullet"/>
      <w:lvlText w:val=""/>
      <w:lvlJc w:val="left"/>
      <w:pPr>
        <w:tabs>
          <w:tab w:val="left" w:pos="2699"/>
        </w:tabs>
        <w:ind w:left="2699" w:hanging="360"/>
      </w:pPr>
      <w:rPr>
        <w:rFonts w:hint="default" w:ascii="Wingdings" w:hAnsi="Wingdings"/>
      </w:rPr>
    </w:lvl>
    <w:lvl w:ilvl="3" w:tentative="0">
      <w:start w:val="1"/>
      <w:numFmt w:val="bullet"/>
      <w:lvlText w:val=""/>
      <w:lvlJc w:val="left"/>
      <w:pPr>
        <w:tabs>
          <w:tab w:val="left" w:pos="3419"/>
        </w:tabs>
        <w:ind w:left="3419" w:hanging="360"/>
      </w:pPr>
      <w:rPr>
        <w:rFonts w:hint="default" w:ascii="Symbol" w:hAnsi="Symbol"/>
      </w:rPr>
    </w:lvl>
    <w:lvl w:ilvl="4" w:tentative="0">
      <w:start w:val="1"/>
      <w:numFmt w:val="bullet"/>
      <w:lvlText w:val="o"/>
      <w:lvlJc w:val="left"/>
      <w:pPr>
        <w:tabs>
          <w:tab w:val="left" w:pos="4139"/>
        </w:tabs>
        <w:ind w:left="4139" w:hanging="360"/>
      </w:pPr>
      <w:rPr>
        <w:rFonts w:hint="default" w:ascii="Courier New" w:hAnsi="Courier New"/>
      </w:rPr>
    </w:lvl>
    <w:lvl w:ilvl="5" w:tentative="0">
      <w:start w:val="1"/>
      <w:numFmt w:val="bullet"/>
      <w:lvlText w:val=""/>
      <w:lvlJc w:val="left"/>
      <w:pPr>
        <w:tabs>
          <w:tab w:val="left" w:pos="4859"/>
        </w:tabs>
        <w:ind w:left="4859" w:hanging="360"/>
      </w:pPr>
      <w:rPr>
        <w:rFonts w:hint="default" w:ascii="Wingdings" w:hAnsi="Wingdings"/>
      </w:rPr>
    </w:lvl>
    <w:lvl w:ilvl="6" w:tentative="0">
      <w:start w:val="1"/>
      <w:numFmt w:val="bullet"/>
      <w:lvlText w:val=""/>
      <w:lvlJc w:val="left"/>
      <w:pPr>
        <w:tabs>
          <w:tab w:val="left" w:pos="5579"/>
        </w:tabs>
        <w:ind w:left="5579" w:hanging="360"/>
      </w:pPr>
      <w:rPr>
        <w:rFonts w:hint="default" w:ascii="Symbol" w:hAnsi="Symbol"/>
      </w:rPr>
    </w:lvl>
    <w:lvl w:ilvl="7" w:tentative="0">
      <w:start w:val="1"/>
      <w:numFmt w:val="bullet"/>
      <w:lvlText w:val="o"/>
      <w:lvlJc w:val="left"/>
      <w:pPr>
        <w:tabs>
          <w:tab w:val="left" w:pos="6299"/>
        </w:tabs>
        <w:ind w:left="6299" w:hanging="360"/>
      </w:pPr>
      <w:rPr>
        <w:rFonts w:hint="default" w:ascii="Courier New" w:hAnsi="Courier New"/>
      </w:rPr>
    </w:lvl>
    <w:lvl w:ilvl="8" w:tentative="0">
      <w:start w:val="1"/>
      <w:numFmt w:val="bullet"/>
      <w:lvlText w:val=""/>
      <w:lvlJc w:val="left"/>
      <w:pPr>
        <w:tabs>
          <w:tab w:val="left" w:pos="7019"/>
        </w:tabs>
        <w:ind w:left="7019" w:hanging="360"/>
      </w:pPr>
      <w:rPr>
        <w:rFonts w:hint="default" w:ascii="Wingdings" w:hAnsi="Wingdings"/>
      </w:rPr>
    </w:lvl>
  </w:abstractNum>
  <w:abstractNum w:abstractNumId="8">
    <w:nsid w:val="2B907905"/>
    <w:multiLevelType w:val="multilevel"/>
    <w:tmpl w:val="2B907905"/>
    <w:lvl w:ilvl="0" w:tentative="0">
      <w:start w:val="1"/>
      <w:numFmt w:val="bullet"/>
      <w:lvlText w:val=""/>
      <w:lvlJc w:val="left"/>
      <w:pPr>
        <w:tabs>
          <w:tab w:val="left" w:pos="851"/>
        </w:tabs>
        <w:ind w:left="851" w:firstLine="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E692400"/>
    <w:multiLevelType w:val="multilevel"/>
    <w:tmpl w:val="2E692400"/>
    <w:lvl w:ilvl="0" w:tentative="0">
      <w:start w:val="1"/>
      <w:numFmt w:val="bullet"/>
      <w:lvlText w:val="-"/>
      <w:lvlJc w:val="left"/>
      <w:pPr>
        <w:tabs>
          <w:tab w:val="left" w:pos="885"/>
        </w:tabs>
        <w:ind w:left="885" w:hanging="525"/>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0323970"/>
    <w:multiLevelType w:val="multilevel"/>
    <w:tmpl w:val="3032397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354D0DEE"/>
    <w:multiLevelType w:val="multilevel"/>
    <w:tmpl w:val="354D0DEE"/>
    <w:lvl w:ilvl="0" w:tentative="0">
      <w:start w:val="1"/>
      <w:numFmt w:val="bullet"/>
      <w:lvlText w:val=""/>
      <w:lvlJc w:val="left"/>
      <w:pPr>
        <w:ind w:left="1571" w:hanging="360"/>
      </w:pPr>
      <w:rPr>
        <w:rFonts w:hint="default" w:ascii="Wingdings" w:hAnsi="Wingdings"/>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2">
    <w:nsid w:val="35CB79C4"/>
    <w:multiLevelType w:val="multilevel"/>
    <w:tmpl w:val="35CB79C4"/>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3">
    <w:nsid w:val="39900C24"/>
    <w:multiLevelType w:val="multilevel"/>
    <w:tmpl w:val="39900C24"/>
    <w:lvl w:ilvl="0" w:tentative="0">
      <w:start w:val="1"/>
      <w:numFmt w:val="lowerLetter"/>
      <w:lvlText w:val="%1)"/>
      <w:lvlJc w:val="left"/>
      <w:pPr>
        <w:tabs>
          <w:tab w:val="left" w:pos="720"/>
        </w:tabs>
        <w:ind w:left="720" w:hanging="360"/>
      </w:pPr>
      <w:rPr>
        <w:rFonts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39D44C57"/>
    <w:multiLevelType w:val="multilevel"/>
    <w:tmpl w:val="39D44C57"/>
    <w:lvl w:ilvl="0" w:tentative="0">
      <w:start w:val="1"/>
      <w:numFmt w:val="bullet"/>
      <w:lvlText w:val=""/>
      <w:lvlJc w:val="left"/>
      <w:pPr>
        <w:ind w:left="1364" w:hanging="360"/>
      </w:pPr>
      <w:rPr>
        <w:rFonts w:hint="default" w:ascii="Wingdings" w:hAnsi="Wingdings"/>
      </w:rPr>
    </w:lvl>
    <w:lvl w:ilvl="1" w:tentative="0">
      <w:start w:val="1"/>
      <w:numFmt w:val="bullet"/>
      <w:lvlText w:val="o"/>
      <w:lvlJc w:val="left"/>
      <w:pPr>
        <w:ind w:left="2084" w:hanging="360"/>
      </w:pPr>
      <w:rPr>
        <w:rFonts w:hint="default" w:ascii="Courier New" w:hAnsi="Courier New" w:cs="Courier New"/>
      </w:rPr>
    </w:lvl>
    <w:lvl w:ilvl="2" w:tentative="0">
      <w:start w:val="1"/>
      <w:numFmt w:val="bullet"/>
      <w:lvlText w:val=""/>
      <w:lvlJc w:val="left"/>
      <w:pPr>
        <w:ind w:left="2804" w:hanging="360"/>
      </w:pPr>
      <w:rPr>
        <w:rFonts w:hint="default" w:ascii="Wingdings" w:hAnsi="Wingdings"/>
      </w:rPr>
    </w:lvl>
    <w:lvl w:ilvl="3" w:tentative="0">
      <w:start w:val="1"/>
      <w:numFmt w:val="bullet"/>
      <w:lvlText w:val=""/>
      <w:lvlJc w:val="left"/>
      <w:pPr>
        <w:ind w:left="3524" w:hanging="360"/>
      </w:pPr>
      <w:rPr>
        <w:rFonts w:hint="default" w:ascii="Symbol" w:hAnsi="Symbol"/>
      </w:rPr>
    </w:lvl>
    <w:lvl w:ilvl="4" w:tentative="0">
      <w:start w:val="1"/>
      <w:numFmt w:val="bullet"/>
      <w:lvlText w:val="o"/>
      <w:lvlJc w:val="left"/>
      <w:pPr>
        <w:ind w:left="4244" w:hanging="360"/>
      </w:pPr>
      <w:rPr>
        <w:rFonts w:hint="default" w:ascii="Courier New" w:hAnsi="Courier New" w:cs="Courier New"/>
      </w:rPr>
    </w:lvl>
    <w:lvl w:ilvl="5" w:tentative="0">
      <w:start w:val="1"/>
      <w:numFmt w:val="bullet"/>
      <w:lvlText w:val=""/>
      <w:lvlJc w:val="left"/>
      <w:pPr>
        <w:ind w:left="4964" w:hanging="360"/>
      </w:pPr>
      <w:rPr>
        <w:rFonts w:hint="default" w:ascii="Wingdings" w:hAnsi="Wingdings"/>
      </w:rPr>
    </w:lvl>
    <w:lvl w:ilvl="6" w:tentative="0">
      <w:start w:val="1"/>
      <w:numFmt w:val="bullet"/>
      <w:lvlText w:val=""/>
      <w:lvlJc w:val="left"/>
      <w:pPr>
        <w:ind w:left="5684" w:hanging="360"/>
      </w:pPr>
      <w:rPr>
        <w:rFonts w:hint="default" w:ascii="Symbol" w:hAnsi="Symbol"/>
      </w:rPr>
    </w:lvl>
    <w:lvl w:ilvl="7" w:tentative="0">
      <w:start w:val="1"/>
      <w:numFmt w:val="bullet"/>
      <w:lvlText w:val="o"/>
      <w:lvlJc w:val="left"/>
      <w:pPr>
        <w:ind w:left="6404" w:hanging="360"/>
      </w:pPr>
      <w:rPr>
        <w:rFonts w:hint="default" w:ascii="Courier New" w:hAnsi="Courier New" w:cs="Courier New"/>
      </w:rPr>
    </w:lvl>
    <w:lvl w:ilvl="8" w:tentative="0">
      <w:start w:val="1"/>
      <w:numFmt w:val="bullet"/>
      <w:lvlText w:val=""/>
      <w:lvlJc w:val="left"/>
      <w:pPr>
        <w:ind w:left="7124" w:hanging="360"/>
      </w:pPr>
      <w:rPr>
        <w:rFonts w:hint="default" w:ascii="Wingdings" w:hAnsi="Wingdings"/>
      </w:rPr>
    </w:lvl>
  </w:abstractNum>
  <w:abstractNum w:abstractNumId="15">
    <w:nsid w:val="3F5D0DFE"/>
    <w:multiLevelType w:val="multilevel"/>
    <w:tmpl w:val="3F5D0DF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416A2EF4"/>
    <w:multiLevelType w:val="multilevel"/>
    <w:tmpl w:val="416A2EF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432B1D2D"/>
    <w:multiLevelType w:val="multilevel"/>
    <w:tmpl w:val="432B1D2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43902F7F"/>
    <w:multiLevelType w:val="multilevel"/>
    <w:tmpl w:val="43902F7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E071B3A"/>
    <w:multiLevelType w:val="multilevel"/>
    <w:tmpl w:val="4E071B3A"/>
    <w:lvl w:ilvl="0" w:tentative="0">
      <w:start w:val="1"/>
      <w:numFmt w:val="decimal"/>
      <w:lvlText w:val="%1."/>
      <w:lvlJc w:val="left"/>
      <w:pPr>
        <w:tabs>
          <w:tab w:val="left" w:pos="862"/>
        </w:tabs>
        <w:ind w:left="862" w:hanging="72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0">
    <w:nsid w:val="4E6E267E"/>
    <w:multiLevelType w:val="multilevel"/>
    <w:tmpl w:val="4E6E267E"/>
    <w:lvl w:ilvl="0" w:tentative="0">
      <w:start w:val="3"/>
      <w:numFmt w:val="decimal"/>
      <w:lvlText w:val="%1."/>
      <w:lvlJc w:val="left"/>
      <w:pPr>
        <w:ind w:left="360" w:hanging="360"/>
      </w:pPr>
      <w:rPr>
        <w:rFonts w:hint="default"/>
      </w:rPr>
    </w:lvl>
    <w:lvl w:ilvl="1" w:tentative="0">
      <w:start w:val="1"/>
      <w:numFmt w:val="decimal"/>
      <w:lvlText w:val="%1.%2."/>
      <w:lvlJc w:val="left"/>
      <w:pPr>
        <w:ind w:left="644" w:hanging="360"/>
      </w:pPr>
      <w:rPr>
        <w:rFonts w:hint="default"/>
      </w:rPr>
    </w:lvl>
    <w:lvl w:ilvl="2" w:tentative="0">
      <w:start w:val="1"/>
      <w:numFmt w:val="upperLetter"/>
      <w:lvlText w:val="%1.%2.%3."/>
      <w:lvlJc w:val="left"/>
      <w:pPr>
        <w:ind w:left="1288" w:hanging="720"/>
      </w:pPr>
      <w:rPr>
        <w:rFonts w:hint="default"/>
      </w:rPr>
    </w:lvl>
    <w:lvl w:ilvl="3" w:tentative="0">
      <w:start w:val="1"/>
      <w:numFmt w:val="upperRoman"/>
      <w:lvlText w:val="%1.%2.%3.%4."/>
      <w:lvlJc w:val="left"/>
      <w:pPr>
        <w:ind w:left="1932" w:hanging="1080"/>
      </w:pPr>
      <w:rPr>
        <w:rFonts w:hint="default"/>
      </w:rPr>
    </w:lvl>
    <w:lvl w:ilvl="4" w:tentative="0">
      <w:start w:val="1"/>
      <w:numFmt w:val="decimal"/>
      <w:lvlText w:val="%1.%2.%3.%4.%5."/>
      <w:lvlJc w:val="left"/>
      <w:pPr>
        <w:ind w:left="2216" w:hanging="1080"/>
      </w:pPr>
      <w:rPr>
        <w:rFonts w:hint="default"/>
      </w:rPr>
    </w:lvl>
    <w:lvl w:ilvl="5" w:tentative="0">
      <w:start w:val="1"/>
      <w:numFmt w:val="decimal"/>
      <w:lvlText w:val="%1.%2.%3.%4.%5.%6."/>
      <w:lvlJc w:val="left"/>
      <w:pPr>
        <w:ind w:left="2500" w:hanging="1080"/>
      </w:pPr>
      <w:rPr>
        <w:rFonts w:hint="default"/>
      </w:rPr>
    </w:lvl>
    <w:lvl w:ilvl="6" w:tentative="0">
      <w:start w:val="1"/>
      <w:numFmt w:val="decimal"/>
      <w:lvlText w:val="%1.%2.%3.%4.%5.%6.%7."/>
      <w:lvlJc w:val="left"/>
      <w:pPr>
        <w:ind w:left="3144" w:hanging="1440"/>
      </w:pPr>
      <w:rPr>
        <w:rFonts w:hint="default"/>
      </w:rPr>
    </w:lvl>
    <w:lvl w:ilvl="7" w:tentative="0">
      <w:start w:val="1"/>
      <w:numFmt w:val="decimal"/>
      <w:lvlText w:val="%1.%2.%3.%4.%5.%6.%7.%8."/>
      <w:lvlJc w:val="left"/>
      <w:pPr>
        <w:ind w:left="3428" w:hanging="1440"/>
      </w:pPr>
      <w:rPr>
        <w:rFonts w:hint="default"/>
      </w:rPr>
    </w:lvl>
    <w:lvl w:ilvl="8" w:tentative="0">
      <w:start w:val="1"/>
      <w:numFmt w:val="decimal"/>
      <w:lvlText w:val="%1.%2.%3.%4.%5.%6.%7.%8.%9."/>
      <w:lvlJc w:val="left"/>
      <w:pPr>
        <w:ind w:left="4072" w:hanging="1800"/>
      </w:pPr>
      <w:rPr>
        <w:rFonts w:hint="default"/>
      </w:rPr>
    </w:lvl>
  </w:abstractNum>
  <w:abstractNum w:abstractNumId="21">
    <w:nsid w:val="4EC46A7B"/>
    <w:multiLevelType w:val="multilevel"/>
    <w:tmpl w:val="4EC46A7B"/>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500E67DD"/>
    <w:multiLevelType w:val="multilevel"/>
    <w:tmpl w:val="500E67DD"/>
    <w:lvl w:ilvl="0" w:tentative="0">
      <w:start w:val="1"/>
      <w:numFmt w:val="bullet"/>
      <w:lvlText w:val=""/>
      <w:lvlJc w:val="left"/>
      <w:pPr>
        <w:tabs>
          <w:tab w:val="left" w:pos="1080"/>
        </w:tabs>
        <w:ind w:left="1080" w:hanging="360"/>
      </w:pPr>
      <w:rPr>
        <w:rFonts w:hint="default" w:ascii="Wingdings" w:hAnsi="Wingdings"/>
      </w:rPr>
    </w:lvl>
    <w:lvl w:ilvl="1" w:tentative="0">
      <w:start w:val="1"/>
      <w:numFmt w:val="bullet"/>
      <w:lvlText w:val="-"/>
      <w:lvlJc w:val="left"/>
      <w:pPr>
        <w:tabs>
          <w:tab w:val="left" w:pos="360"/>
        </w:tabs>
        <w:ind w:left="360" w:hanging="360"/>
      </w:pPr>
      <w:rPr>
        <w:rFonts w:hint="default" w:ascii="Courier New" w:hAnsi="Courier New"/>
      </w:rPr>
    </w:lvl>
    <w:lvl w:ilvl="2" w:tentative="0">
      <w:start w:val="1"/>
      <w:numFmt w:val="bullet"/>
      <w:lvlText w:val=""/>
      <w:lvlJc w:val="left"/>
      <w:pPr>
        <w:tabs>
          <w:tab w:val="left" w:pos="2508"/>
        </w:tabs>
        <w:ind w:left="2508" w:hanging="360"/>
      </w:pPr>
      <w:rPr>
        <w:rFonts w:hint="default" w:ascii="Wingdings" w:hAnsi="Wingdings"/>
      </w:rPr>
    </w:lvl>
    <w:lvl w:ilvl="3" w:tentative="0">
      <w:start w:val="0"/>
      <w:numFmt w:val="bullet"/>
      <w:lvlText w:val="-"/>
      <w:lvlJc w:val="left"/>
      <w:pPr>
        <w:tabs>
          <w:tab w:val="left" w:pos="4203"/>
        </w:tabs>
        <w:ind w:left="4203" w:hanging="1335"/>
      </w:pPr>
      <w:rPr>
        <w:rFonts w:hint="default" w:ascii="Times New Roman" w:hAnsi="Times New Roman" w:eastAsia="Times New Roman" w:cs="Times New Roman"/>
      </w:rPr>
    </w:lvl>
    <w:lvl w:ilvl="4" w:tentative="0">
      <w:start w:val="1"/>
      <w:numFmt w:val="bullet"/>
      <w:lvlText w:val="o"/>
      <w:lvlJc w:val="left"/>
      <w:pPr>
        <w:tabs>
          <w:tab w:val="left" w:pos="3948"/>
        </w:tabs>
        <w:ind w:left="3948" w:hanging="360"/>
      </w:pPr>
      <w:rPr>
        <w:rFonts w:hint="default" w:ascii="Courier New" w:hAnsi="Courier New"/>
      </w:rPr>
    </w:lvl>
    <w:lvl w:ilvl="5" w:tentative="0">
      <w:start w:val="1"/>
      <w:numFmt w:val="bullet"/>
      <w:lvlText w:val=""/>
      <w:lvlJc w:val="left"/>
      <w:pPr>
        <w:tabs>
          <w:tab w:val="left" w:pos="4668"/>
        </w:tabs>
        <w:ind w:left="4668" w:hanging="360"/>
      </w:pPr>
      <w:rPr>
        <w:rFonts w:hint="default" w:ascii="Wingdings" w:hAnsi="Wingdings"/>
      </w:rPr>
    </w:lvl>
    <w:lvl w:ilvl="6" w:tentative="0">
      <w:start w:val="1"/>
      <w:numFmt w:val="bullet"/>
      <w:lvlText w:val=""/>
      <w:lvlJc w:val="left"/>
      <w:pPr>
        <w:tabs>
          <w:tab w:val="left" w:pos="5388"/>
        </w:tabs>
        <w:ind w:left="5388" w:hanging="360"/>
      </w:pPr>
      <w:rPr>
        <w:rFonts w:hint="default" w:ascii="Symbol" w:hAnsi="Symbol"/>
      </w:rPr>
    </w:lvl>
    <w:lvl w:ilvl="7" w:tentative="0">
      <w:start w:val="1"/>
      <w:numFmt w:val="bullet"/>
      <w:lvlText w:val="o"/>
      <w:lvlJc w:val="left"/>
      <w:pPr>
        <w:tabs>
          <w:tab w:val="left" w:pos="6108"/>
        </w:tabs>
        <w:ind w:left="6108" w:hanging="360"/>
      </w:pPr>
      <w:rPr>
        <w:rFonts w:hint="default" w:ascii="Courier New" w:hAnsi="Courier New"/>
      </w:rPr>
    </w:lvl>
    <w:lvl w:ilvl="8" w:tentative="0">
      <w:start w:val="1"/>
      <w:numFmt w:val="bullet"/>
      <w:lvlText w:val=""/>
      <w:lvlJc w:val="left"/>
      <w:pPr>
        <w:tabs>
          <w:tab w:val="left" w:pos="6828"/>
        </w:tabs>
        <w:ind w:left="6828" w:hanging="360"/>
      </w:pPr>
      <w:rPr>
        <w:rFonts w:hint="default" w:ascii="Wingdings" w:hAnsi="Wingdings"/>
      </w:rPr>
    </w:lvl>
  </w:abstractNum>
  <w:abstractNum w:abstractNumId="23">
    <w:nsid w:val="553F28DA"/>
    <w:multiLevelType w:val="multilevel"/>
    <w:tmpl w:val="553F28DA"/>
    <w:lvl w:ilvl="0" w:tentative="0">
      <w:start w:val="1"/>
      <w:numFmt w:val="bullet"/>
      <w:lvlText w:val=""/>
      <w:lvlJc w:val="left"/>
      <w:pPr>
        <w:ind w:left="1582" w:hanging="360"/>
      </w:pPr>
      <w:rPr>
        <w:rFonts w:hint="default" w:ascii="Wingdings" w:hAnsi="Wingdings"/>
      </w:rPr>
    </w:lvl>
    <w:lvl w:ilvl="1" w:tentative="0">
      <w:start w:val="1"/>
      <w:numFmt w:val="bullet"/>
      <w:lvlText w:val="o"/>
      <w:lvlJc w:val="left"/>
      <w:pPr>
        <w:ind w:left="2302" w:hanging="360"/>
      </w:pPr>
      <w:rPr>
        <w:rFonts w:hint="default" w:ascii="Courier New" w:hAnsi="Courier New" w:cs="Courier New"/>
      </w:rPr>
    </w:lvl>
    <w:lvl w:ilvl="2" w:tentative="0">
      <w:start w:val="1"/>
      <w:numFmt w:val="bullet"/>
      <w:lvlText w:val=""/>
      <w:lvlJc w:val="left"/>
      <w:pPr>
        <w:ind w:left="3022" w:hanging="360"/>
      </w:pPr>
      <w:rPr>
        <w:rFonts w:hint="default" w:ascii="Wingdings" w:hAnsi="Wingdings"/>
      </w:rPr>
    </w:lvl>
    <w:lvl w:ilvl="3" w:tentative="0">
      <w:start w:val="1"/>
      <w:numFmt w:val="bullet"/>
      <w:lvlText w:val=""/>
      <w:lvlJc w:val="left"/>
      <w:pPr>
        <w:ind w:left="3742" w:hanging="360"/>
      </w:pPr>
      <w:rPr>
        <w:rFonts w:hint="default" w:ascii="Symbol" w:hAnsi="Symbol"/>
      </w:rPr>
    </w:lvl>
    <w:lvl w:ilvl="4" w:tentative="0">
      <w:start w:val="1"/>
      <w:numFmt w:val="bullet"/>
      <w:lvlText w:val="o"/>
      <w:lvlJc w:val="left"/>
      <w:pPr>
        <w:ind w:left="4462" w:hanging="360"/>
      </w:pPr>
      <w:rPr>
        <w:rFonts w:hint="default" w:ascii="Courier New" w:hAnsi="Courier New" w:cs="Courier New"/>
      </w:rPr>
    </w:lvl>
    <w:lvl w:ilvl="5" w:tentative="0">
      <w:start w:val="1"/>
      <w:numFmt w:val="bullet"/>
      <w:lvlText w:val=""/>
      <w:lvlJc w:val="left"/>
      <w:pPr>
        <w:ind w:left="5182" w:hanging="360"/>
      </w:pPr>
      <w:rPr>
        <w:rFonts w:hint="default" w:ascii="Wingdings" w:hAnsi="Wingdings"/>
      </w:rPr>
    </w:lvl>
    <w:lvl w:ilvl="6" w:tentative="0">
      <w:start w:val="1"/>
      <w:numFmt w:val="bullet"/>
      <w:lvlText w:val=""/>
      <w:lvlJc w:val="left"/>
      <w:pPr>
        <w:ind w:left="5902" w:hanging="360"/>
      </w:pPr>
      <w:rPr>
        <w:rFonts w:hint="default" w:ascii="Symbol" w:hAnsi="Symbol"/>
      </w:rPr>
    </w:lvl>
    <w:lvl w:ilvl="7" w:tentative="0">
      <w:start w:val="1"/>
      <w:numFmt w:val="bullet"/>
      <w:lvlText w:val="o"/>
      <w:lvlJc w:val="left"/>
      <w:pPr>
        <w:ind w:left="6622" w:hanging="360"/>
      </w:pPr>
      <w:rPr>
        <w:rFonts w:hint="default" w:ascii="Courier New" w:hAnsi="Courier New" w:cs="Courier New"/>
      </w:rPr>
    </w:lvl>
    <w:lvl w:ilvl="8" w:tentative="0">
      <w:start w:val="1"/>
      <w:numFmt w:val="bullet"/>
      <w:lvlText w:val=""/>
      <w:lvlJc w:val="left"/>
      <w:pPr>
        <w:ind w:left="7342" w:hanging="360"/>
      </w:pPr>
      <w:rPr>
        <w:rFonts w:hint="default" w:ascii="Wingdings" w:hAnsi="Wingdings"/>
      </w:rPr>
    </w:lvl>
  </w:abstractNum>
  <w:abstractNum w:abstractNumId="24">
    <w:nsid w:val="57B634AC"/>
    <w:multiLevelType w:val="multilevel"/>
    <w:tmpl w:val="57B634AC"/>
    <w:lvl w:ilvl="0" w:tentative="0">
      <w:start w:val="1"/>
      <w:numFmt w:val="bullet"/>
      <w:lvlText w:val=""/>
      <w:lvlJc w:val="left"/>
      <w:pPr>
        <w:tabs>
          <w:tab w:val="left" w:pos="1260"/>
        </w:tabs>
        <w:ind w:left="1260" w:hanging="360"/>
      </w:pPr>
      <w:rPr>
        <w:rFonts w:hint="default" w:ascii="Wingdings" w:hAnsi="Wingdings"/>
      </w:rPr>
    </w:lvl>
    <w:lvl w:ilvl="1" w:tentative="0">
      <w:start w:val="1"/>
      <w:numFmt w:val="bullet"/>
      <w:lvlText w:val="-"/>
      <w:lvlJc w:val="left"/>
      <w:pPr>
        <w:tabs>
          <w:tab w:val="left" w:pos="1080"/>
        </w:tabs>
        <w:ind w:left="1080" w:hanging="360"/>
      </w:pPr>
      <w:rPr>
        <w:rFonts w:hint="default" w:ascii="Courier New" w:hAnsi="Courier New"/>
      </w:rPr>
    </w:lvl>
    <w:lvl w:ilvl="2" w:tentative="0">
      <w:start w:val="1"/>
      <w:numFmt w:val="bullet"/>
      <w:lvlText w:val=""/>
      <w:lvlJc w:val="left"/>
      <w:pPr>
        <w:tabs>
          <w:tab w:val="left" w:pos="2688"/>
        </w:tabs>
        <w:ind w:left="2688" w:hanging="360"/>
      </w:pPr>
      <w:rPr>
        <w:rFonts w:hint="default" w:ascii="Wingdings" w:hAnsi="Wingdings"/>
      </w:rPr>
    </w:lvl>
    <w:lvl w:ilvl="3" w:tentative="0">
      <w:start w:val="0"/>
      <w:numFmt w:val="bullet"/>
      <w:lvlText w:val="-"/>
      <w:lvlJc w:val="left"/>
      <w:pPr>
        <w:tabs>
          <w:tab w:val="left" w:pos="4383"/>
        </w:tabs>
        <w:ind w:left="4383" w:hanging="1335"/>
      </w:pPr>
      <w:rPr>
        <w:rFonts w:hint="default" w:ascii="Times New Roman" w:hAnsi="Times New Roman" w:eastAsia="Times New Roman" w:cs="Times New Roman"/>
      </w:rPr>
    </w:lvl>
    <w:lvl w:ilvl="4" w:tentative="0">
      <w:start w:val="1"/>
      <w:numFmt w:val="bullet"/>
      <w:lvlText w:val="o"/>
      <w:lvlJc w:val="left"/>
      <w:pPr>
        <w:tabs>
          <w:tab w:val="left" w:pos="4128"/>
        </w:tabs>
        <w:ind w:left="4128" w:hanging="360"/>
      </w:pPr>
      <w:rPr>
        <w:rFonts w:hint="default" w:ascii="Courier New" w:hAnsi="Courier New"/>
      </w:rPr>
    </w:lvl>
    <w:lvl w:ilvl="5" w:tentative="0">
      <w:start w:val="1"/>
      <w:numFmt w:val="bullet"/>
      <w:lvlText w:val=""/>
      <w:lvlJc w:val="left"/>
      <w:pPr>
        <w:tabs>
          <w:tab w:val="left" w:pos="4848"/>
        </w:tabs>
        <w:ind w:left="4848" w:hanging="360"/>
      </w:pPr>
      <w:rPr>
        <w:rFonts w:hint="default" w:ascii="Wingdings" w:hAnsi="Wingdings"/>
      </w:rPr>
    </w:lvl>
    <w:lvl w:ilvl="6" w:tentative="0">
      <w:start w:val="1"/>
      <w:numFmt w:val="bullet"/>
      <w:lvlText w:val=""/>
      <w:lvlJc w:val="left"/>
      <w:pPr>
        <w:tabs>
          <w:tab w:val="left" w:pos="5568"/>
        </w:tabs>
        <w:ind w:left="5568" w:hanging="360"/>
      </w:pPr>
      <w:rPr>
        <w:rFonts w:hint="default" w:ascii="Symbol" w:hAnsi="Symbol"/>
      </w:rPr>
    </w:lvl>
    <w:lvl w:ilvl="7" w:tentative="0">
      <w:start w:val="1"/>
      <w:numFmt w:val="bullet"/>
      <w:lvlText w:val="o"/>
      <w:lvlJc w:val="left"/>
      <w:pPr>
        <w:tabs>
          <w:tab w:val="left" w:pos="6288"/>
        </w:tabs>
        <w:ind w:left="6288" w:hanging="360"/>
      </w:pPr>
      <w:rPr>
        <w:rFonts w:hint="default" w:ascii="Courier New" w:hAnsi="Courier New"/>
      </w:rPr>
    </w:lvl>
    <w:lvl w:ilvl="8" w:tentative="0">
      <w:start w:val="1"/>
      <w:numFmt w:val="bullet"/>
      <w:lvlText w:val=""/>
      <w:lvlJc w:val="left"/>
      <w:pPr>
        <w:tabs>
          <w:tab w:val="left" w:pos="7008"/>
        </w:tabs>
        <w:ind w:left="7008" w:hanging="360"/>
      </w:pPr>
      <w:rPr>
        <w:rFonts w:hint="default" w:ascii="Wingdings" w:hAnsi="Wingdings"/>
      </w:rPr>
    </w:lvl>
  </w:abstractNum>
  <w:abstractNum w:abstractNumId="25">
    <w:nsid w:val="5A2F7401"/>
    <w:multiLevelType w:val="multilevel"/>
    <w:tmpl w:val="5A2F740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5CFB45E3"/>
    <w:multiLevelType w:val="multilevel"/>
    <w:tmpl w:val="5CFB45E3"/>
    <w:lvl w:ilvl="0" w:tentative="0">
      <w:start w:val="1"/>
      <w:numFmt w:val="bullet"/>
      <w:lvlText w:val=""/>
      <w:lvlJc w:val="left"/>
      <w:pPr>
        <w:ind w:left="1364" w:hanging="360"/>
      </w:pPr>
      <w:rPr>
        <w:rFonts w:hint="default" w:ascii="Wingdings" w:hAnsi="Wingdings"/>
      </w:rPr>
    </w:lvl>
    <w:lvl w:ilvl="1" w:tentative="0">
      <w:start w:val="1"/>
      <w:numFmt w:val="bullet"/>
      <w:lvlText w:val="o"/>
      <w:lvlJc w:val="left"/>
      <w:pPr>
        <w:ind w:left="2084" w:hanging="360"/>
      </w:pPr>
      <w:rPr>
        <w:rFonts w:hint="default" w:ascii="Courier New" w:hAnsi="Courier New" w:cs="Courier New"/>
      </w:rPr>
    </w:lvl>
    <w:lvl w:ilvl="2" w:tentative="0">
      <w:start w:val="1"/>
      <w:numFmt w:val="bullet"/>
      <w:lvlText w:val=""/>
      <w:lvlJc w:val="left"/>
      <w:pPr>
        <w:ind w:left="2804" w:hanging="360"/>
      </w:pPr>
      <w:rPr>
        <w:rFonts w:hint="default" w:ascii="Wingdings" w:hAnsi="Wingdings"/>
      </w:rPr>
    </w:lvl>
    <w:lvl w:ilvl="3" w:tentative="0">
      <w:start w:val="1"/>
      <w:numFmt w:val="bullet"/>
      <w:lvlText w:val=""/>
      <w:lvlJc w:val="left"/>
      <w:pPr>
        <w:ind w:left="3524" w:hanging="360"/>
      </w:pPr>
      <w:rPr>
        <w:rFonts w:hint="default" w:ascii="Symbol" w:hAnsi="Symbol"/>
      </w:rPr>
    </w:lvl>
    <w:lvl w:ilvl="4" w:tentative="0">
      <w:start w:val="1"/>
      <w:numFmt w:val="bullet"/>
      <w:lvlText w:val="o"/>
      <w:lvlJc w:val="left"/>
      <w:pPr>
        <w:ind w:left="4244" w:hanging="360"/>
      </w:pPr>
      <w:rPr>
        <w:rFonts w:hint="default" w:ascii="Courier New" w:hAnsi="Courier New" w:cs="Courier New"/>
      </w:rPr>
    </w:lvl>
    <w:lvl w:ilvl="5" w:tentative="0">
      <w:start w:val="1"/>
      <w:numFmt w:val="bullet"/>
      <w:lvlText w:val=""/>
      <w:lvlJc w:val="left"/>
      <w:pPr>
        <w:ind w:left="4964" w:hanging="360"/>
      </w:pPr>
      <w:rPr>
        <w:rFonts w:hint="default" w:ascii="Wingdings" w:hAnsi="Wingdings"/>
      </w:rPr>
    </w:lvl>
    <w:lvl w:ilvl="6" w:tentative="0">
      <w:start w:val="1"/>
      <w:numFmt w:val="bullet"/>
      <w:lvlText w:val=""/>
      <w:lvlJc w:val="left"/>
      <w:pPr>
        <w:ind w:left="5684" w:hanging="360"/>
      </w:pPr>
      <w:rPr>
        <w:rFonts w:hint="default" w:ascii="Symbol" w:hAnsi="Symbol"/>
      </w:rPr>
    </w:lvl>
    <w:lvl w:ilvl="7" w:tentative="0">
      <w:start w:val="1"/>
      <w:numFmt w:val="bullet"/>
      <w:lvlText w:val="o"/>
      <w:lvlJc w:val="left"/>
      <w:pPr>
        <w:ind w:left="6404" w:hanging="360"/>
      </w:pPr>
      <w:rPr>
        <w:rFonts w:hint="default" w:ascii="Courier New" w:hAnsi="Courier New" w:cs="Courier New"/>
      </w:rPr>
    </w:lvl>
    <w:lvl w:ilvl="8" w:tentative="0">
      <w:start w:val="1"/>
      <w:numFmt w:val="bullet"/>
      <w:lvlText w:val=""/>
      <w:lvlJc w:val="left"/>
      <w:pPr>
        <w:ind w:left="7124" w:hanging="360"/>
      </w:pPr>
      <w:rPr>
        <w:rFonts w:hint="default" w:ascii="Wingdings" w:hAnsi="Wingdings"/>
      </w:rPr>
    </w:lvl>
  </w:abstractNum>
  <w:abstractNum w:abstractNumId="27">
    <w:nsid w:val="60100C27"/>
    <w:multiLevelType w:val="multilevel"/>
    <w:tmpl w:val="60100C2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608C2762"/>
    <w:multiLevelType w:val="multilevel"/>
    <w:tmpl w:val="608C276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63DE77D8"/>
    <w:multiLevelType w:val="multilevel"/>
    <w:tmpl w:val="63DE77D8"/>
    <w:lvl w:ilvl="0" w:tentative="0">
      <w:start w:val="1"/>
      <w:numFmt w:val="lowerLetter"/>
      <w:lvlText w:val="%1)"/>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64A976B4"/>
    <w:multiLevelType w:val="multilevel"/>
    <w:tmpl w:val="64A976B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66EB1C2C"/>
    <w:multiLevelType w:val="singleLevel"/>
    <w:tmpl w:val="66EB1C2C"/>
    <w:lvl w:ilvl="0" w:tentative="0">
      <w:start w:val="2"/>
      <w:numFmt w:val="bullet"/>
      <w:lvlText w:val="-"/>
      <w:lvlJc w:val="left"/>
      <w:pPr>
        <w:tabs>
          <w:tab w:val="left" w:pos="1080"/>
        </w:tabs>
        <w:ind w:left="1080" w:hanging="360"/>
      </w:pPr>
    </w:lvl>
  </w:abstractNum>
  <w:abstractNum w:abstractNumId="32">
    <w:nsid w:val="6B6F4AD0"/>
    <w:multiLevelType w:val="multilevel"/>
    <w:tmpl w:val="6B6F4AD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39B60E9"/>
    <w:multiLevelType w:val="multilevel"/>
    <w:tmpl w:val="739B60E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7CE77819"/>
    <w:multiLevelType w:val="multilevel"/>
    <w:tmpl w:val="7CE77819"/>
    <w:lvl w:ilvl="0" w:tentative="0">
      <w:start w:val="1"/>
      <w:numFmt w:val="bullet"/>
      <w:lvlText w:val=""/>
      <w:lvlJc w:val="left"/>
      <w:pPr>
        <w:tabs>
          <w:tab w:val="left" w:pos="1080"/>
        </w:tabs>
        <w:ind w:left="108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2"/>
  </w:num>
  <w:num w:numId="2">
    <w:abstractNumId w:val="9"/>
  </w:num>
  <w:num w:numId="3">
    <w:abstractNumId w:val="13"/>
  </w:num>
  <w:num w:numId="4">
    <w:abstractNumId w:val="1"/>
  </w:num>
  <w:num w:numId="5">
    <w:abstractNumId w:val="3"/>
  </w:num>
  <w:num w:numId="6">
    <w:abstractNumId w:val="24"/>
  </w:num>
  <w:num w:numId="7">
    <w:abstractNumId w:val="22"/>
  </w:num>
  <w:num w:numId="8">
    <w:abstractNumId w:val="31"/>
  </w:num>
  <w:num w:numId="9">
    <w:abstractNumId w:val="20"/>
  </w:num>
  <w:num w:numId="10">
    <w:abstractNumId w:val="7"/>
  </w:num>
  <w:num w:numId="11">
    <w:abstractNumId w:val="21"/>
  </w:num>
  <w:num w:numId="12">
    <w:abstractNumId w:val="28"/>
  </w:num>
  <w:num w:numId="13">
    <w:abstractNumId w:val="33"/>
  </w:num>
  <w:num w:numId="14">
    <w:abstractNumId w:val="17"/>
  </w:num>
  <w:num w:numId="15">
    <w:abstractNumId w:val="27"/>
  </w:num>
  <w:num w:numId="16">
    <w:abstractNumId w:val="2"/>
  </w:num>
  <w:num w:numId="17">
    <w:abstractNumId w:val="4"/>
  </w:num>
  <w:num w:numId="18">
    <w:abstractNumId w:val="16"/>
  </w:num>
  <w:num w:numId="19">
    <w:abstractNumId w:val="25"/>
  </w:num>
  <w:num w:numId="20">
    <w:abstractNumId w:val="15"/>
  </w:num>
  <w:num w:numId="21">
    <w:abstractNumId w:val="6"/>
  </w:num>
  <w:num w:numId="22">
    <w:abstractNumId w:val="29"/>
  </w:num>
  <w:num w:numId="23">
    <w:abstractNumId w:val="5"/>
  </w:num>
  <w:num w:numId="24">
    <w:abstractNumId w:val="23"/>
  </w:num>
  <w:num w:numId="25">
    <w:abstractNumId w:val="0"/>
  </w:num>
  <w:num w:numId="26">
    <w:abstractNumId w:val="12"/>
  </w:num>
  <w:num w:numId="27">
    <w:abstractNumId w:val="14"/>
  </w:num>
  <w:num w:numId="28">
    <w:abstractNumId w:val="26"/>
  </w:num>
  <w:num w:numId="29">
    <w:abstractNumId w:val="30"/>
  </w:num>
  <w:num w:numId="30">
    <w:abstractNumId w:val="34"/>
  </w:num>
  <w:num w:numId="31">
    <w:abstractNumId w:val="18"/>
  </w:num>
  <w:num w:numId="32">
    <w:abstractNumId w:val="11"/>
  </w:num>
  <w:num w:numId="33">
    <w:abstractNumId w:val="8"/>
  </w:num>
  <w:num w:numId="34">
    <w:abstractNumId w:val="1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384731"/>
    <w:rsid w:val="000128F2"/>
    <w:rsid w:val="00012D33"/>
    <w:rsid w:val="00034A98"/>
    <w:rsid w:val="0003512F"/>
    <w:rsid w:val="000643DA"/>
    <w:rsid w:val="00071E84"/>
    <w:rsid w:val="0007203C"/>
    <w:rsid w:val="000766FB"/>
    <w:rsid w:val="000A09F3"/>
    <w:rsid w:val="000A38AE"/>
    <w:rsid w:val="000B582B"/>
    <w:rsid w:val="000F5E56"/>
    <w:rsid w:val="00106EA8"/>
    <w:rsid w:val="001117CC"/>
    <w:rsid w:val="00122479"/>
    <w:rsid w:val="0012292C"/>
    <w:rsid w:val="001331AD"/>
    <w:rsid w:val="00136328"/>
    <w:rsid w:val="00152B4B"/>
    <w:rsid w:val="0017197E"/>
    <w:rsid w:val="00173F44"/>
    <w:rsid w:val="00197A08"/>
    <w:rsid w:val="001A46FF"/>
    <w:rsid w:val="001D1FE2"/>
    <w:rsid w:val="001D2028"/>
    <w:rsid w:val="001E7E8C"/>
    <w:rsid w:val="00216F90"/>
    <w:rsid w:val="002366BF"/>
    <w:rsid w:val="002424AC"/>
    <w:rsid w:val="002439B0"/>
    <w:rsid w:val="00250D10"/>
    <w:rsid w:val="0026430D"/>
    <w:rsid w:val="002669D5"/>
    <w:rsid w:val="002715F2"/>
    <w:rsid w:val="00292BC0"/>
    <w:rsid w:val="00294075"/>
    <w:rsid w:val="00297684"/>
    <w:rsid w:val="002B7F0A"/>
    <w:rsid w:val="002B7F94"/>
    <w:rsid w:val="002E1688"/>
    <w:rsid w:val="002E5F54"/>
    <w:rsid w:val="002F493C"/>
    <w:rsid w:val="00300C81"/>
    <w:rsid w:val="00300DDC"/>
    <w:rsid w:val="00306665"/>
    <w:rsid w:val="0031690E"/>
    <w:rsid w:val="00321A8E"/>
    <w:rsid w:val="00322171"/>
    <w:rsid w:val="003337E8"/>
    <w:rsid w:val="00347D8A"/>
    <w:rsid w:val="003736F0"/>
    <w:rsid w:val="003756DF"/>
    <w:rsid w:val="00384731"/>
    <w:rsid w:val="0039679D"/>
    <w:rsid w:val="003A2220"/>
    <w:rsid w:val="003A43E9"/>
    <w:rsid w:val="003C339E"/>
    <w:rsid w:val="003D4978"/>
    <w:rsid w:val="003E37FE"/>
    <w:rsid w:val="003E7E66"/>
    <w:rsid w:val="003F3833"/>
    <w:rsid w:val="004216CC"/>
    <w:rsid w:val="00425D22"/>
    <w:rsid w:val="00427E91"/>
    <w:rsid w:val="00432E4C"/>
    <w:rsid w:val="00435BBB"/>
    <w:rsid w:val="00451B50"/>
    <w:rsid w:val="004607AE"/>
    <w:rsid w:val="0046529F"/>
    <w:rsid w:val="004735E1"/>
    <w:rsid w:val="00486BF3"/>
    <w:rsid w:val="00490A2E"/>
    <w:rsid w:val="004922E8"/>
    <w:rsid w:val="004A5D8A"/>
    <w:rsid w:val="004B3A93"/>
    <w:rsid w:val="004C40F2"/>
    <w:rsid w:val="004D1046"/>
    <w:rsid w:val="004E67DD"/>
    <w:rsid w:val="00504C68"/>
    <w:rsid w:val="005138F6"/>
    <w:rsid w:val="005366A0"/>
    <w:rsid w:val="0059137B"/>
    <w:rsid w:val="005919CE"/>
    <w:rsid w:val="005B5314"/>
    <w:rsid w:val="005B5980"/>
    <w:rsid w:val="005B7FB7"/>
    <w:rsid w:val="005C17F7"/>
    <w:rsid w:val="005C1EF0"/>
    <w:rsid w:val="005C75B2"/>
    <w:rsid w:val="005D146E"/>
    <w:rsid w:val="005D42EB"/>
    <w:rsid w:val="005E4F73"/>
    <w:rsid w:val="005E696D"/>
    <w:rsid w:val="006118AC"/>
    <w:rsid w:val="00620DF1"/>
    <w:rsid w:val="006365D5"/>
    <w:rsid w:val="006447A7"/>
    <w:rsid w:val="006617DA"/>
    <w:rsid w:val="006817AD"/>
    <w:rsid w:val="00683DE6"/>
    <w:rsid w:val="006A135E"/>
    <w:rsid w:val="006A1F62"/>
    <w:rsid w:val="006C36EB"/>
    <w:rsid w:val="006C5AA0"/>
    <w:rsid w:val="006C5E94"/>
    <w:rsid w:val="006C60EB"/>
    <w:rsid w:val="00717E54"/>
    <w:rsid w:val="0072684A"/>
    <w:rsid w:val="007339D9"/>
    <w:rsid w:val="007474FF"/>
    <w:rsid w:val="00752CE3"/>
    <w:rsid w:val="00753658"/>
    <w:rsid w:val="007643AF"/>
    <w:rsid w:val="007664A7"/>
    <w:rsid w:val="007672E8"/>
    <w:rsid w:val="0078522E"/>
    <w:rsid w:val="007852DC"/>
    <w:rsid w:val="00792FD4"/>
    <w:rsid w:val="007A4B85"/>
    <w:rsid w:val="007B557A"/>
    <w:rsid w:val="007C79AA"/>
    <w:rsid w:val="007D0BD4"/>
    <w:rsid w:val="007D3805"/>
    <w:rsid w:val="007E4CDC"/>
    <w:rsid w:val="007F4B55"/>
    <w:rsid w:val="00802272"/>
    <w:rsid w:val="008430F8"/>
    <w:rsid w:val="00854ACD"/>
    <w:rsid w:val="00870914"/>
    <w:rsid w:val="00880EB3"/>
    <w:rsid w:val="0089067B"/>
    <w:rsid w:val="008A385E"/>
    <w:rsid w:val="008C186F"/>
    <w:rsid w:val="008C34F2"/>
    <w:rsid w:val="008C570B"/>
    <w:rsid w:val="008F6479"/>
    <w:rsid w:val="00900B6C"/>
    <w:rsid w:val="009057C5"/>
    <w:rsid w:val="00916BB2"/>
    <w:rsid w:val="009224DC"/>
    <w:rsid w:val="0095477B"/>
    <w:rsid w:val="00955E0F"/>
    <w:rsid w:val="00961D14"/>
    <w:rsid w:val="00964C06"/>
    <w:rsid w:val="00990BE6"/>
    <w:rsid w:val="009915A9"/>
    <w:rsid w:val="009A78B2"/>
    <w:rsid w:val="009C5EEF"/>
    <w:rsid w:val="009C7863"/>
    <w:rsid w:val="009D51DA"/>
    <w:rsid w:val="00A36DC7"/>
    <w:rsid w:val="00A45960"/>
    <w:rsid w:val="00A478F3"/>
    <w:rsid w:val="00A53828"/>
    <w:rsid w:val="00A5506A"/>
    <w:rsid w:val="00A708B4"/>
    <w:rsid w:val="00A72436"/>
    <w:rsid w:val="00AC2B21"/>
    <w:rsid w:val="00AD0B00"/>
    <w:rsid w:val="00AD299B"/>
    <w:rsid w:val="00AD2E44"/>
    <w:rsid w:val="00AF5FF4"/>
    <w:rsid w:val="00AF6DA5"/>
    <w:rsid w:val="00B05991"/>
    <w:rsid w:val="00B154D1"/>
    <w:rsid w:val="00B24BE7"/>
    <w:rsid w:val="00B3662C"/>
    <w:rsid w:val="00B37596"/>
    <w:rsid w:val="00B45B74"/>
    <w:rsid w:val="00B5339E"/>
    <w:rsid w:val="00B55921"/>
    <w:rsid w:val="00B80316"/>
    <w:rsid w:val="00B8459F"/>
    <w:rsid w:val="00B867A2"/>
    <w:rsid w:val="00BB0424"/>
    <w:rsid w:val="00BB0DE7"/>
    <w:rsid w:val="00BB34A2"/>
    <w:rsid w:val="00BB554C"/>
    <w:rsid w:val="00BB7221"/>
    <w:rsid w:val="00BC0C2B"/>
    <w:rsid w:val="00BF0C91"/>
    <w:rsid w:val="00C1545B"/>
    <w:rsid w:val="00C161BD"/>
    <w:rsid w:val="00C26D56"/>
    <w:rsid w:val="00C45825"/>
    <w:rsid w:val="00C507A5"/>
    <w:rsid w:val="00C51269"/>
    <w:rsid w:val="00C5558A"/>
    <w:rsid w:val="00C718D4"/>
    <w:rsid w:val="00C84642"/>
    <w:rsid w:val="00C97AD0"/>
    <w:rsid w:val="00CA36FF"/>
    <w:rsid w:val="00CB4886"/>
    <w:rsid w:val="00CC0424"/>
    <w:rsid w:val="00CD39BD"/>
    <w:rsid w:val="00CE2BE5"/>
    <w:rsid w:val="00CE40BC"/>
    <w:rsid w:val="00CE6C45"/>
    <w:rsid w:val="00CE75C6"/>
    <w:rsid w:val="00CF107A"/>
    <w:rsid w:val="00CF66CB"/>
    <w:rsid w:val="00CF6F12"/>
    <w:rsid w:val="00D052DB"/>
    <w:rsid w:val="00D06D3C"/>
    <w:rsid w:val="00D07504"/>
    <w:rsid w:val="00D07516"/>
    <w:rsid w:val="00D319BD"/>
    <w:rsid w:val="00D72107"/>
    <w:rsid w:val="00D75049"/>
    <w:rsid w:val="00DF6340"/>
    <w:rsid w:val="00E01A70"/>
    <w:rsid w:val="00E04D68"/>
    <w:rsid w:val="00E148A5"/>
    <w:rsid w:val="00E217AA"/>
    <w:rsid w:val="00E258A8"/>
    <w:rsid w:val="00E3166C"/>
    <w:rsid w:val="00E33AF6"/>
    <w:rsid w:val="00E42A8F"/>
    <w:rsid w:val="00E440CF"/>
    <w:rsid w:val="00E61352"/>
    <w:rsid w:val="00E628C2"/>
    <w:rsid w:val="00E76E91"/>
    <w:rsid w:val="00E80020"/>
    <w:rsid w:val="00E83D63"/>
    <w:rsid w:val="00E96C3C"/>
    <w:rsid w:val="00E977E7"/>
    <w:rsid w:val="00EB5BA3"/>
    <w:rsid w:val="00F00EC9"/>
    <w:rsid w:val="00F30F6E"/>
    <w:rsid w:val="00F44E59"/>
    <w:rsid w:val="00F51EDE"/>
    <w:rsid w:val="00F63254"/>
    <w:rsid w:val="00F7113E"/>
    <w:rsid w:val="00F84A65"/>
    <w:rsid w:val="00F913EE"/>
    <w:rsid w:val="00F91DB3"/>
    <w:rsid w:val="00F924D8"/>
    <w:rsid w:val="00FA4809"/>
    <w:rsid w:val="00FB012B"/>
    <w:rsid w:val="00FB250B"/>
    <w:rsid w:val="00FD65DA"/>
    <w:rsid w:val="00FF0EEB"/>
    <w:rsid w:val="00FF23FA"/>
    <w:rsid w:val="14AC2919"/>
    <w:rsid w:val="1C973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iPriority="99" w:name="Body Text Indent 3"/>
    <w:lsdException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Times New Roman"/>
      <w:sz w:val="22"/>
      <w:szCs w:val="28"/>
      <w:lang w:val="en-GB" w:eastAsia="en-US" w:bidi="ar-SA"/>
    </w:rPr>
  </w:style>
  <w:style w:type="paragraph" w:styleId="2">
    <w:name w:val="heading 1"/>
    <w:basedOn w:val="1"/>
    <w:next w:val="1"/>
    <w:link w:val="22"/>
    <w:qFormat/>
    <w:uiPriority w:val="0"/>
    <w:pPr>
      <w:keepNext/>
      <w:keepLines/>
      <w:spacing w:before="240"/>
      <w:outlineLvl w:val="0"/>
    </w:pPr>
    <w:rPr>
      <w:rFonts w:asciiTheme="majorHAnsi" w:hAnsiTheme="majorHAnsi" w:eastAsiaTheme="majorEastAsia" w:cstheme="majorBidi"/>
      <w:color w:val="2E75B5" w:themeColor="accent1" w:themeShade="BF"/>
      <w:sz w:val="32"/>
      <w:szCs w:val="32"/>
    </w:rPr>
  </w:style>
  <w:style w:type="paragraph" w:styleId="3">
    <w:name w:val="heading 2"/>
    <w:basedOn w:val="1"/>
    <w:next w:val="1"/>
    <w:link w:val="19"/>
    <w:qFormat/>
    <w:uiPriority w:val="0"/>
    <w:pPr>
      <w:keepNext/>
      <w:spacing w:before="240" w:after="60"/>
      <w:outlineLvl w:val="1"/>
    </w:pPr>
    <w:rPr>
      <w:rFonts w:cs="Arial"/>
      <w:b/>
      <w:bCs/>
      <w:i/>
      <w:iCs/>
      <w:sz w:val="28"/>
    </w:rPr>
  </w:style>
  <w:style w:type="paragraph" w:styleId="4">
    <w:name w:val="heading 3"/>
    <w:basedOn w:val="1"/>
    <w:next w:val="1"/>
    <w:link w:val="23"/>
    <w:unhideWhenUsed/>
    <w:qFormat/>
    <w:uiPriority w:val="0"/>
    <w:pPr>
      <w:keepNext/>
      <w:keepLines/>
      <w:spacing w:before="40"/>
      <w:outlineLvl w:val="2"/>
    </w:pPr>
    <w:rPr>
      <w:rFonts w:asciiTheme="majorHAnsi" w:hAnsiTheme="majorHAnsi" w:eastAsiaTheme="majorEastAsia" w:cstheme="majorBidi"/>
      <w:color w:val="1E4D78" w:themeColor="accent1" w:themeShade="7F"/>
      <w:sz w:val="24"/>
      <w:szCs w:val="24"/>
    </w:rPr>
  </w:style>
  <w:style w:type="paragraph" w:styleId="5">
    <w:name w:val="heading 4"/>
    <w:basedOn w:val="1"/>
    <w:next w:val="1"/>
    <w:link w:val="24"/>
    <w:qFormat/>
    <w:uiPriority w:val="0"/>
    <w:pPr>
      <w:keepNext/>
      <w:spacing w:before="240" w:after="60"/>
      <w:outlineLvl w:val="3"/>
    </w:pPr>
    <w:rPr>
      <w:rFonts w:ascii="Times New Roman" w:hAnsi="Times New Roman"/>
      <w:b/>
      <w:bCs/>
      <w:sz w:val="28"/>
      <w:lang w:val="en-US" w:eastAsia="ro-RO"/>
    </w:rPr>
  </w:style>
  <w:style w:type="paragraph" w:styleId="6">
    <w:name w:val="heading 5"/>
    <w:basedOn w:val="1"/>
    <w:next w:val="1"/>
    <w:link w:val="25"/>
    <w:qFormat/>
    <w:uiPriority w:val="0"/>
    <w:pPr>
      <w:keepNext/>
      <w:jc w:val="both"/>
      <w:outlineLvl w:val="4"/>
    </w:pPr>
    <w:rPr>
      <w:rFonts w:ascii="Times New Roman" w:hAnsi="Times New Roman"/>
      <w:sz w:val="28"/>
      <w:szCs w:val="20"/>
      <w:lang w:val="fr-FR" w:eastAsia="ro-RO"/>
    </w:rPr>
  </w:style>
  <w:style w:type="paragraph" w:styleId="7">
    <w:name w:val="heading 6"/>
    <w:basedOn w:val="1"/>
    <w:next w:val="1"/>
    <w:link w:val="26"/>
    <w:qFormat/>
    <w:uiPriority w:val="0"/>
    <w:pPr>
      <w:spacing w:before="240" w:after="60"/>
      <w:outlineLvl w:val="5"/>
    </w:pPr>
    <w:rPr>
      <w:rFonts w:ascii="Times New Roman" w:hAnsi="Times New Roman"/>
      <w:b/>
      <w:bCs/>
      <w:szCs w:val="22"/>
      <w:lang w:val="en-US" w:eastAsia="ro-RO"/>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lock Text"/>
    <w:basedOn w:val="1"/>
    <w:unhideWhenUsed/>
    <w:uiPriority w:val="0"/>
    <w:pPr>
      <w:ind w:left="2160" w:right="298"/>
      <w:jc w:val="both"/>
    </w:pPr>
    <w:rPr>
      <w:rFonts w:ascii="Times New Roman" w:hAnsi="Times New Roman"/>
      <w:color w:val="000000"/>
      <w:sz w:val="28"/>
      <w:szCs w:val="20"/>
      <w:lang w:val="ro-RO"/>
    </w:rPr>
  </w:style>
  <w:style w:type="paragraph" w:styleId="11">
    <w:name w:val="Body Text"/>
    <w:basedOn w:val="1"/>
    <w:link w:val="27"/>
    <w:uiPriority w:val="0"/>
    <w:rPr>
      <w:rFonts w:ascii="Times New Roman" w:hAnsi="Times New Roman"/>
      <w:sz w:val="28"/>
      <w:szCs w:val="20"/>
      <w:lang w:val="en-AU" w:eastAsia="ro-RO"/>
    </w:rPr>
  </w:style>
  <w:style w:type="paragraph" w:styleId="12">
    <w:name w:val="Body Text 2"/>
    <w:basedOn w:val="1"/>
    <w:link w:val="31"/>
    <w:qFormat/>
    <w:uiPriority w:val="0"/>
    <w:pPr>
      <w:spacing w:after="120" w:line="480" w:lineRule="auto"/>
    </w:pPr>
    <w:rPr>
      <w:rFonts w:ascii="Times New Roman" w:hAnsi="Times New Roman"/>
      <w:sz w:val="20"/>
      <w:szCs w:val="20"/>
      <w:lang w:val="en-US" w:eastAsia="ro-RO"/>
    </w:rPr>
  </w:style>
  <w:style w:type="paragraph" w:styleId="13">
    <w:name w:val="Body Text 3"/>
    <w:basedOn w:val="1"/>
    <w:link w:val="28"/>
    <w:qFormat/>
    <w:uiPriority w:val="0"/>
    <w:pPr>
      <w:jc w:val="both"/>
    </w:pPr>
    <w:rPr>
      <w:rFonts w:ascii="Times New Roman" w:hAnsi="Times New Roman"/>
      <w:sz w:val="26"/>
      <w:szCs w:val="20"/>
      <w:lang w:val="en-US" w:eastAsia="ro-RO"/>
    </w:rPr>
  </w:style>
  <w:style w:type="paragraph" w:styleId="14">
    <w:name w:val="Body Text Indent"/>
    <w:basedOn w:val="1"/>
    <w:link w:val="32"/>
    <w:uiPriority w:val="0"/>
    <w:pPr>
      <w:spacing w:after="120"/>
      <w:ind w:left="283"/>
    </w:pPr>
    <w:rPr>
      <w:rFonts w:ascii="Times New Roman" w:hAnsi="Times New Roman"/>
      <w:sz w:val="20"/>
      <w:szCs w:val="20"/>
      <w:lang w:val="en-US" w:eastAsia="ro-RO"/>
    </w:rPr>
  </w:style>
  <w:style w:type="paragraph" w:styleId="15">
    <w:name w:val="Body Text Indent 2"/>
    <w:basedOn w:val="1"/>
    <w:link w:val="33"/>
    <w:uiPriority w:val="0"/>
    <w:pPr>
      <w:spacing w:after="120" w:line="480" w:lineRule="auto"/>
      <w:ind w:left="283"/>
    </w:pPr>
    <w:rPr>
      <w:rFonts w:ascii="Times New Roman" w:hAnsi="Times New Roman"/>
      <w:sz w:val="20"/>
      <w:szCs w:val="20"/>
      <w:lang w:val="en-US" w:eastAsia="ro-RO"/>
    </w:rPr>
  </w:style>
  <w:style w:type="paragraph" w:styleId="16">
    <w:name w:val="footer"/>
    <w:basedOn w:val="1"/>
    <w:link w:val="43"/>
    <w:uiPriority w:val="99"/>
    <w:pPr>
      <w:tabs>
        <w:tab w:val="center" w:pos="4680"/>
        <w:tab w:val="right" w:pos="9360"/>
      </w:tabs>
    </w:pPr>
    <w:rPr>
      <w:rFonts w:ascii="Times New Roman" w:hAnsi="Times New Roman"/>
      <w:sz w:val="20"/>
      <w:szCs w:val="20"/>
      <w:lang w:val="en-US" w:eastAsia="ro-RO"/>
    </w:rPr>
  </w:style>
  <w:style w:type="paragraph" w:styleId="17">
    <w:name w:val="header"/>
    <w:basedOn w:val="1"/>
    <w:link w:val="42"/>
    <w:uiPriority w:val="0"/>
    <w:pPr>
      <w:tabs>
        <w:tab w:val="center" w:pos="4680"/>
        <w:tab w:val="right" w:pos="9360"/>
      </w:tabs>
    </w:pPr>
    <w:rPr>
      <w:rFonts w:ascii="Times New Roman" w:hAnsi="Times New Roman"/>
      <w:sz w:val="20"/>
      <w:szCs w:val="20"/>
      <w:lang w:val="en-US" w:eastAsia="ro-RO"/>
    </w:rPr>
  </w:style>
  <w:style w:type="paragraph" w:styleId="18">
    <w:name w:val="Normal (Web)"/>
    <w:basedOn w:val="1"/>
    <w:unhideWhenUsed/>
    <w:qFormat/>
    <w:uiPriority w:val="99"/>
    <w:pPr>
      <w:spacing w:before="100" w:beforeAutospacing="1" w:after="100" w:afterAutospacing="1"/>
    </w:pPr>
    <w:rPr>
      <w:rFonts w:ascii="Times New Roman" w:hAnsi="Times New Roman"/>
      <w:sz w:val="24"/>
      <w:szCs w:val="24"/>
      <w:lang w:val="en-US"/>
    </w:rPr>
  </w:style>
  <w:style w:type="character" w:customStyle="1" w:styleId="19">
    <w:name w:val="Heading 2 Char"/>
    <w:basedOn w:val="8"/>
    <w:link w:val="3"/>
    <w:qFormat/>
    <w:uiPriority w:val="0"/>
    <w:rPr>
      <w:rFonts w:ascii="Arial" w:hAnsi="Arial" w:eastAsia="Times New Roman" w:cs="Arial"/>
      <w:b/>
      <w:bCs/>
      <w:i/>
      <w:iCs/>
      <w:sz w:val="28"/>
      <w:szCs w:val="28"/>
      <w:lang w:val="en-GB"/>
    </w:rPr>
  </w:style>
  <w:style w:type="paragraph" w:customStyle="1" w:styleId="20">
    <w:name w:val="xl28"/>
    <w:basedOn w:val="1"/>
    <w:uiPriority w:val="0"/>
    <w:pPr>
      <w:pBdr>
        <w:left w:val="single" w:color="auto" w:sz="4" w:space="0"/>
        <w:bottom w:val="single" w:color="auto" w:sz="4" w:space="0"/>
      </w:pBdr>
      <w:spacing w:before="100" w:beforeAutospacing="1" w:after="100" w:afterAutospacing="1"/>
    </w:pPr>
    <w:rPr>
      <w:rFonts w:ascii="Times New Roman" w:hAnsi="Times New Roman"/>
      <w:sz w:val="24"/>
      <w:szCs w:val="24"/>
      <w:lang w:val="en-US"/>
    </w:rPr>
  </w:style>
  <w:style w:type="character" w:customStyle="1" w:styleId="21">
    <w:name w:val="Body Text1"/>
    <w:uiPriority w:val="0"/>
    <w:rPr>
      <w:rFonts w:ascii="Arial" w:hAnsi="Arial" w:eastAsia="Arial" w:cs="Arial"/>
      <w:color w:val="000000"/>
      <w:spacing w:val="0"/>
      <w:w w:val="100"/>
      <w:position w:val="0"/>
      <w:sz w:val="19"/>
      <w:szCs w:val="19"/>
      <w:u w:val="none"/>
      <w:lang w:val="ro-RO"/>
    </w:rPr>
  </w:style>
  <w:style w:type="character" w:customStyle="1" w:styleId="22">
    <w:name w:val="Heading 1 Char"/>
    <w:basedOn w:val="8"/>
    <w:link w:val="2"/>
    <w:uiPriority w:val="9"/>
    <w:rPr>
      <w:rFonts w:asciiTheme="majorHAnsi" w:hAnsiTheme="majorHAnsi" w:eastAsiaTheme="majorEastAsia" w:cstheme="majorBidi"/>
      <w:color w:val="2E75B5" w:themeColor="accent1" w:themeShade="BF"/>
      <w:sz w:val="32"/>
      <w:szCs w:val="32"/>
      <w:lang w:val="en-GB"/>
    </w:rPr>
  </w:style>
  <w:style w:type="character" w:customStyle="1" w:styleId="23">
    <w:name w:val="Heading 3 Char"/>
    <w:basedOn w:val="8"/>
    <w:link w:val="4"/>
    <w:semiHidden/>
    <w:uiPriority w:val="9"/>
    <w:rPr>
      <w:rFonts w:asciiTheme="majorHAnsi" w:hAnsiTheme="majorHAnsi" w:eastAsiaTheme="majorEastAsia" w:cstheme="majorBidi"/>
      <w:color w:val="1E4D78" w:themeColor="accent1" w:themeShade="7F"/>
      <w:sz w:val="24"/>
      <w:szCs w:val="24"/>
      <w:lang w:val="en-GB"/>
    </w:rPr>
  </w:style>
  <w:style w:type="character" w:customStyle="1" w:styleId="24">
    <w:name w:val="Heading 4 Char"/>
    <w:basedOn w:val="8"/>
    <w:link w:val="5"/>
    <w:uiPriority w:val="0"/>
    <w:rPr>
      <w:rFonts w:ascii="Times New Roman" w:hAnsi="Times New Roman" w:eastAsia="Times New Roman" w:cs="Times New Roman"/>
      <w:b/>
      <w:bCs/>
      <w:sz w:val="28"/>
      <w:szCs w:val="28"/>
      <w:lang w:eastAsia="ro-RO"/>
    </w:rPr>
  </w:style>
  <w:style w:type="character" w:customStyle="1" w:styleId="25">
    <w:name w:val="Heading 5 Char"/>
    <w:basedOn w:val="8"/>
    <w:link w:val="6"/>
    <w:uiPriority w:val="0"/>
    <w:rPr>
      <w:rFonts w:ascii="Times New Roman" w:hAnsi="Times New Roman" w:eastAsia="Times New Roman" w:cs="Times New Roman"/>
      <w:sz w:val="28"/>
      <w:szCs w:val="20"/>
      <w:lang w:val="fr-FR" w:eastAsia="ro-RO"/>
    </w:rPr>
  </w:style>
  <w:style w:type="character" w:customStyle="1" w:styleId="26">
    <w:name w:val="Heading 6 Char"/>
    <w:basedOn w:val="8"/>
    <w:link w:val="7"/>
    <w:uiPriority w:val="0"/>
    <w:rPr>
      <w:rFonts w:ascii="Times New Roman" w:hAnsi="Times New Roman" w:eastAsia="Times New Roman" w:cs="Times New Roman"/>
      <w:b/>
      <w:bCs/>
      <w:lang w:eastAsia="ro-RO"/>
    </w:rPr>
  </w:style>
  <w:style w:type="character" w:customStyle="1" w:styleId="27">
    <w:name w:val="Body Text Char"/>
    <w:basedOn w:val="8"/>
    <w:link w:val="11"/>
    <w:uiPriority w:val="0"/>
    <w:rPr>
      <w:rFonts w:ascii="Times New Roman" w:hAnsi="Times New Roman" w:eastAsia="Times New Roman" w:cs="Times New Roman"/>
      <w:sz w:val="28"/>
      <w:szCs w:val="20"/>
      <w:lang w:val="en-AU" w:eastAsia="ro-RO"/>
    </w:rPr>
  </w:style>
  <w:style w:type="character" w:customStyle="1" w:styleId="28">
    <w:name w:val="Body Text 3 Char"/>
    <w:basedOn w:val="8"/>
    <w:link w:val="13"/>
    <w:uiPriority w:val="0"/>
    <w:rPr>
      <w:rFonts w:ascii="Times New Roman" w:hAnsi="Times New Roman" w:eastAsia="Times New Roman" w:cs="Times New Roman"/>
      <w:sz w:val="26"/>
      <w:szCs w:val="20"/>
      <w:lang w:eastAsia="ro-RO"/>
    </w:rPr>
  </w:style>
  <w:style w:type="paragraph" w:styleId="29">
    <w:name w:val="List Paragraph"/>
    <w:basedOn w:val="1"/>
    <w:qFormat/>
    <w:uiPriority w:val="0"/>
    <w:pPr>
      <w:ind w:left="720"/>
    </w:pPr>
    <w:rPr>
      <w:rFonts w:ascii="Times New Roman" w:hAnsi="Times New Roman"/>
      <w:sz w:val="20"/>
      <w:szCs w:val="20"/>
      <w:lang w:val="en-US" w:eastAsia="ro-RO"/>
    </w:rPr>
  </w:style>
  <w:style w:type="character" w:customStyle="1" w:styleId="30">
    <w:name w:val="ln2articol1"/>
    <w:uiPriority w:val="0"/>
    <w:rPr>
      <w:b/>
      <w:bCs/>
      <w:color w:val="0000AF"/>
    </w:rPr>
  </w:style>
  <w:style w:type="character" w:customStyle="1" w:styleId="31">
    <w:name w:val="Body Text 2 Char"/>
    <w:basedOn w:val="8"/>
    <w:link w:val="12"/>
    <w:uiPriority w:val="0"/>
    <w:rPr>
      <w:rFonts w:ascii="Times New Roman" w:hAnsi="Times New Roman" w:eastAsia="Times New Roman" w:cs="Times New Roman"/>
      <w:sz w:val="20"/>
      <w:szCs w:val="20"/>
      <w:lang w:eastAsia="ro-RO"/>
    </w:rPr>
  </w:style>
  <w:style w:type="character" w:customStyle="1" w:styleId="32">
    <w:name w:val="Body Text Indent Char"/>
    <w:basedOn w:val="8"/>
    <w:link w:val="14"/>
    <w:uiPriority w:val="0"/>
    <w:rPr>
      <w:rFonts w:ascii="Times New Roman" w:hAnsi="Times New Roman" w:eastAsia="Times New Roman" w:cs="Times New Roman"/>
      <w:sz w:val="20"/>
      <w:szCs w:val="20"/>
      <w:lang w:eastAsia="ro-RO"/>
    </w:rPr>
  </w:style>
  <w:style w:type="character" w:customStyle="1" w:styleId="33">
    <w:name w:val="Body Text Indent 2 Char"/>
    <w:basedOn w:val="8"/>
    <w:link w:val="15"/>
    <w:uiPriority w:val="0"/>
    <w:rPr>
      <w:rFonts w:ascii="Times New Roman" w:hAnsi="Times New Roman" w:eastAsia="Times New Roman" w:cs="Times New Roman"/>
      <w:sz w:val="20"/>
      <w:szCs w:val="20"/>
      <w:lang w:eastAsia="ro-RO"/>
    </w:rPr>
  </w:style>
  <w:style w:type="paragraph" w:customStyle="1" w:styleId="34">
    <w:name w:val="normal 2"/>
    <w:basedOn w:val="1"/>
    <w:uiPriority w:val="0"/>
    <w:pPr>
      <w:ind w:firstLine="1701"/>
      <w:jc w:val="both"/>
    </w:pPr>
    <w:rPr>
      <w:rFonts w:ascii="Times New Roman" w:hAnsi="Times New Roman"/>
      <w:sz w:val="28"/>
      <w:szCs w:val="20"/>
      <w:lang w:val="ro-RO"/>
    </w:rPr>
  </w:style>
  <w:style w:type="paragraph" w:customStyle="1" w:styleId="35">
    <w:name w:val="NORMAL1"/>
    <w:basedOn w:val="1"/>
    <w:uiPriority w:val="0"/>
    <w:pPr>
      <w:ind w:firstLine="1134"/>
      <w:jc w:val="both"/>
    </w:pPr>
    <w:rPr>
      <w:rFonts w:ascii="Times New Roman" w:hAnsi="Times New Roman"/>
      <w:caps/>
      <w:sz w:val="28"/>
      <w:szCs w:val="20"/>
      <w:lang w:val="ro-RO"/>
    </w:rPr>
  </w:style>
  <w:style w:type="character" w:customStyle="1" w:styleId="36">
    <w:name w:val="ln2tarticol"/>
    <w:basedOn w:val="8"/>
    <w:uiPriority w:val="0"/>
  </w:style>
  <w:style w:type="character" w:customStyle="1" w:styleId="37">
    <w:name w:val="ln2litera1"/>
    <w:uiPriority w:val="0"/>
    <w:rPr>
      <w:b/>
      <w:bCs/>
      <w:color w:val="00008F"/>
    </w:rPr>
  </w:style>
  <w:style w:type="character" w:customStyle="1" w:styleId="38">
    <w:name w:val="ln2tlitera"/>
    <w:basedOn w:val="8"/>
    <w:uiPriority w:val="0"/>
  </w:style>
  <w:style w:type="character" w:customStyle="1" w:styleId="39">
    <w:name w:val="ln2talineat"/>
    <w:basedOn w:val="8"/>
    <w:uiPriority w:val="0"/>
  </w:style>
  <w:style w:type="paragraph" w:customStyle="1" w:styleId="40">
    <w:name w:val="bildea"/>
    <w:uiPriority w:val="0"/>
    <w:pPr>
      <w:spacing w:after="0" w:line="240" w:lineRule="auto"/>
      <w:jc w:val="both"/>
    </w:pPr>
    <w:rPr>
      <w:rFonts w:ascii="rHelvetica" w:hAnsi="rHelvetica" w:eastAsia="Times New Roman" w:cs="rHelvetica"/>
      <w:color w:val="000000"/>
      <w:sz w:val="26"/>
      <w:szCs w:val="26"/>
      <w:lang w:val="en-US" w:eastAsia="en-US" w:bidi="ar-SA"/>
    </w:rPr>
  </w:style>
  <w:style w:type="paragraph" w:customStyle="1" w:styleId="41">
    <w:name w:val="Char Char Caracter Caracter"/>
    <w:basedOn w:val="1"/>
    <w:uiPriority w:val="0"/>
    <w:rPr>
      <w:rFonts w:ascii="Times New Roman" w:hAnsi="Times New Roman"/>
      <w:sz w:val="24"/>
      <w:szCs w:val="24"/>
      <w:lang w:val="pl-PL" w:eastAsia="pl-PL"/>
    </w:rPr>
  </w:style>
  <w:style w:type="character" w:customStyle="1" w:styleId="42">
    <w:name w:val="Header Char"/>
    <w:basedOn w:val="8"/>
    <w:link w:val="17"/>
    <w:uiPriority w:val="0"/>
    <w:rPr>
      <w:rFonts w:ascii="Times New Roman" w:hAnsi="Times New Roman" w:eastAsia="Times New Roman" w:cs="Times New Roman"/>
      <w:sz w:val="20"/>
      <w:szCs w:val="20"/>
      <w:lang w:eastAsia="ro-RO"/>
    </w:rPr>
  </w:style>
  <w:style w:type="character" w:customStyle="1" w:styleId="43">
    <w:name w:val="Footer Char"/>
    <w:basedOn w:val="8"/>
    <w:link w:val="16"/>
    <w:uiPriority w:val="99"/>
    <w:rPr>
      <w:rFonts w:ascii="Times New Roman" w:hAnsi="Times New Roman" w:eastAsia="Times New Roman" w:cs="Times New Roman"/>
      <w:sz w:val="20"/>
      <w:szCs w:val="20"/>
      <w:lang w:eastAsia="ro-RO"/>
    </w:rPr>
  </w:style>
  <w:style w:type="paragraph" w:customStyle="1" w:styleId="44">
    <w:name w:val="Char Char Caracter Caracter1"/>
    <w:basedOn w:val="1"/>
    <w:uiPriority w:val="0"/>
    <w:rPr>
      <w:rFonts w:ascii="Times New Roman" w:hAnsi="Times New Roman"/>
      <w:sz w:val="24"/>
      <w:szCs w:val="24"/>
      <w:lang w:val="pl-PL" w:eastAsia="pl-P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88"/>
    <customShpInfo spid="_x0000_s1090"/>
    <customShpInfo spid="_x0000_s1091"/>
    <customShpInfo spid="_x0000_s1089"/>
    <customShpInfo spid="_x0000_s1093"/>
    <customShpInfo spid="_x0000_s1095"/>
    <customShpInfo spid="_x0000_s1080"/>
    <customShpInfo spid="_x0000_s1081"/>
    <customShpInfo spid="_x0000_s1083"/>
    <customShpInfo spid="_x0000_s1092"/>
    <customShpInfo spid="_x0000_s1094"/>
    <customShpInfo spid="_x0000_s1084"/>
    <customShpInfo spid="_x0000_s1085"/>
    <customShpInfo spid="_x0000_s1087"/>
    <customShpInfo spid="_x0000_s1086"/>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24</Pages>
  <Words>10763</Words>
  <Characters>61353</Characters>
  <Lines>511</Lines>
  <Paragraphs>143</Paragraphs>
  <TotalTime>18</TotalTime>
  <ScaleCrop>false</ScaleCrop>
  <LinksUpToDate>false</LinksUpToDate>
  <CharactersWithSpaces>71973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2019-10-24T09:47:00Z</dcterms:created>
  <dc:creator>RePack by Diakov</dc:creator>
  <cp:lastModifiedBy>Andrasesti</cp:lastModifiedBy>
  <cp:lastPrinted>2025-05-05T06:34:10Z</cp:lastPrinted>
  <dcterms:modified xsi:type="dcterms:W3CDTF">2025-05-05T06:37:48Z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6FC4C6F0071F4B58AA6D9EFB350E8AC1_12</vt:lpwstr>
  </property>
</Properties>
</file>