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margin" w:tblpY="445"/>
        <w:tblW w:w="10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6300"/>
        <w:gridCol w:w="2520"/>
      </w:tblGrid>
      <w:tr w14:paraId="7A57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998" w:type="dxa"/>
            <w:tcBorders>
              <w:top w:val="single" w:color="auto" w:sz="4" w:space="0"/>
              <w:left w:val="single" w:color="auto" w:sz="4" w:space="0"/>
              <w:bottom w:val="single" w:color="auto" w:sz="4" w:space="0"/>
              <w:right w:val="single" w:color="auto" w:sz="4" w:space="0"/>
            </w:tcBorders>
          </w:tcPr>
          <w:p w14:paraId="30BC79E5">
            <w:pPr>
              <w:suppressAutoHyphens w:val="0"/>
              <w:rPr>
                <w:rFonts w:ascii="Arial" w:hAnsi="Arial" w:cs="Arial" w:eastAsiaTheme="minorHAnsi"/>
                <w:b/>
                <w:sz w:val="32"/>
                <w:szCs w:val="32"/>
                <w:lang w:eastAsia="en-US" w:bidi="ar-SA"/>
              </w:rPr>
            </w:pPr>
            <w:r>
              <w:rPr>
                <w:rFonts w:asciiTheme="minorHAnsi" w:hAnsiTheme="minorHAnsi" w:eastAsiaTheme="minorHAnsi" w:cstheme="minorBidi"/>
                <w:sz w:val="22"/>
                <w:szCs w:val="22"/>
                <w:lang w:val="ro-RO" w:eastAsia="ro-RO" w:bidi="ar-SA"/>
              </w:rPr>
              <w:drawing>
                <wp:inline distT="0" distB="0" distL="0" distR="0">
                  <wp:extent cx="845820" cy="1007745"/>
                  <wp:effectExtent l="0" t="0" r="7620" b="13335"/>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4" cstate="print"/>
                          <a:srcRect/>
                          <a:stretch>
                            <a:fillRect/>
                          </a:stretch>
                        </pic:blipFill>
                        <pic:spPr>
                          <a:xfrm>
                            <a:off x="0" y="0"/>
                            <a:ext cx="845820" cy="1007745"/>
                          </a:xfrm>
                          <a:prstGeom prst="rect">
                            <a:avLst/>
                          </a:prstGeom>
                          <a:noFill/>
                          <a:ln w="9525">
                            <a:noFill/>
                            <a:miter lim="800000"/>
                            <a:headEnd/>
                            <a:tailEnd/>
                          </a:ln>
                        </pic:spPr>
                      </pic:pic>
                    </a:graphicData>
                  </a:graphic>
                </wp:inline>
              </w:drawing>
            </w:r>
          </w:p>
        </w:tc>
        <w:tc>
          <w:tcPr>
            <w:tcW w:w="6300" w:type="dxa"/>
            <w:tcBorders>
              <w:top w:val="single" w:color="auto" w:sz="4" w:space="0"/>
              <w:left w:val="single" w:color="auto" w:sz="4" w:space="0"/>
              <w:bottom w:val="single" w:color="auto" w:sz="4" w:space="0"/>
              <w:right w:val="single" w:color="auto" w:sz="4" w:space="0"/>
            </w:tcBorders>
          </w:tcPr>
          <w:p w14:paraId="3BA44CC0">
            <w:pPr>
              <w:suppressAutoHyphens w:val="0"/>
              <w:jc w:val="center"/>
              <w:rPr>
                <w:rFonts w:ascii="Arial Black" w:hAnsi="Arial Black" w:cs="Arial" w:eastAsiaTheme="minorHAnsi"/>
                <w:b/>
                <w:sz w:val="32"/>
                <w:szCs w:val="32"/>
                <w:lang w:eastAsia="en-US" w:bidi="ar-SA"/>
              </w:rPr>
            </w:pPr>
            <w:r>
              <w:rPr>
                <w:rFonts w:ascii="Arial Black" w:hAnsi="Arial Black" w:cs="Arial" w:eastAsiaTheme="minorHAnsi"/>
                <w:b/>
                <w:sz w:val="32"/>
                <w:szCs w:val="32"/>
                <w:lang w:eastAsia="en-US" w:bidi="ar-SA"/>
              </w:rPr>
              <w:t>ROMANIA</w:t>
            </w:r>
          </w:p>
          <w:p w14:paraId="3D2AC2AE">
            <w:pPr>
              <w:suppressAutoHyphens w:val="0"/>
              <w:jc w:val="center"/>
              <w:rPr>
                <w:rFonts w:ascii="Arial" w:hAnsi="Arial" w:cs="Arial" w:eastAsiaTheme="minorHAnsi"/>
                <w:b/>
                <w:sz w:val="28"/>
                <w:szCs w:val="28"/>
                <w:lang w:eastAsia="en-US" w:bidi="ar-SA"/>
              </w:rPr>
            </w:pPr>
            <w:r>
              <w:rPr>
                <w:rFonts w:ascii="Arial" w:hAnsi="Arial" w:cs="Arial" w:eastAsiaTheme="minorHAnsi"/>
                <w:b/>
                <w:sz w:val="28"/>
                <w:szCs w:val="28"/>
                <w:lang w:eastAsia="en-US" w:bidi="ar-SA"/>
              </w:rPr>
              <w:t>JUDETUL IALOMITA</w:t>
            </w:r>
          </w:p>
          <w:p w14:paraId="6C85E720">
            <w:pPr>
              <w:suppressAutoHyphens w:val="0"/>
              <w:jc w:val="center"/>
              <w:rPr>
                <w:rFonts w:ascii="Arial Black" w:hAnsi="Arial Black" w:cs="Arial" w:eastAsiaTheme="minorHAnsi"/>
                <w:b/>
                <w:sz w:val="28"/>
                <w:szCs w:val="28"/>
                <w:lang w:eastAsia="en-US" w:bidi="ar-SA"/>
              </w:rPr>
            </w:pPr>
            <w:r>
              <w:rPr>
                <w:rFonts w:ascii="Arial Black" w:hAnsi="Arial Black" w:cs="Arial" w:eastAsiaTheme="minorHAnsi"/>
                <w:b/>
                <w:sz w:val="28"/>
                <w:szCs w:val="28"/>
                <w:lang w:eastAsia="en-US" w:bidi="ar-SA"/>
              </w:rPr>
              <w:t xml:space="preserve">CONSILIUL LOCAL AL </w:t>
            </w:r>
          </w:p>
          <w:p w14:paraId="188E4BC7">
            <w:pPr>
              <w:suppressAutoHyphens w:val="0"/>
              <w:jc w:val="center"/>
              <w:rPr>
                <w:rFonts w:ascii="Arial" w:hAnsi="Arial" w:cs="Arial" w:eastAsiaTheme="minorHAnsi"/>
                <w:b/>
                <w:sz w:val="32"/>
                <w:szCs w:val="32"/>
                <w:lang w:eastAsia="en-US" w:bidi="ar-SA"/>
              </w:rPr>
            </w:pPr>
            <w:r>
              <w:rPr>
                <w:rFonts w:ascii="Arial Black" w:hAnsi="Arial Black" w:cs="Arial" w:eastAsiaTheme="minorHAnsi"/>
                <w:b/>
                <w:sz w:val="28"/>
                <w:szCs w:val="28"/>
                <w:lang w:eastAsia="en-US" w:bidi="ar-SA"/>
              </w:rPr>
              <w:t>COMUNEI ANDRASESTI</w:t>
            </w:r>
          </w:p>
        </w:tc>
        <w:tc>
          <w:tcPr>
            <w:tcW w:w="2520" w:type="dxa"/>
            <w:tcBorders>
              <w:top w:val="single" w:color="auto" w:sz="4" w:space="0"/>
              <w:left w:val="single" w:color="auto" w:sz="4" w:space="0"/>
              <w:bottom w:val="single" w:color="auto" w:sz="4" w:space="0"/>
              <w:right w:val="single" w:color="auto" w:sz="4" w:space="0"/>
            </w:tcBorders>
          </w:tcPr>
          <w:p w14:paraId="3B271443">
            <w:pPr>
              <w:suppressAutoHyphens w:val="0"/>
              <w:rPr>
                <w:rFonts w:ascii="Arial" w:hAnsi="Arial" w:cs="Arial" w:eastAsiaTheme="minorHAnsi"/>
                <w:b/>
                <w:sz w:val="32"/>
                <w:szCs w:val="32"/>
                <w:lang w:eastAsia="en-US" w:bidi="ar-SA"/>
              </w:rPr>
            </w:pPr>
          </w:p>
          <w:p w14:paraId="2D7973BF">
            <w:pPr>
              <w:suppressAutoHyphens w:val="0"/>
              <w:rPr>
                <w:rFonts w:ascii="Arial" w:hAnsi="Arial" w:cs="Arial" w:eastAsiaTheme="minorHAnsi"/>
                <w:b/>
                <w:sz w:val="32"/>
                <w:szCs w:val="32"/>
                <w:lang w:eastAsia="en-US" w:bidi="ar-SA"/>
              </w:rPr>
            </w:pPr>
          </w:p>
          <w:p w14:paraId="7A2F54AA">
            <w:pPr>
              <w:suppressAutoHyphens w:val="0"/>
              <w:rPr>
                <w:rFonts w:hint="default" w:ascii="Arial" w:hAnsi="Arial" w:cs="Arial" w:eastAsiaTheme="minorHAnsi"/>
                <w:b/>
                <w:sz w:val="32"/>
                <w:szCs w:val="32"/>
                <w:lang w:val="en-US" w:eastAsia="en-US" w:bidi="ar-SA"/>
              </w:rPr>
            </w:pPr>
            <w:r>
              <w:rPr>
                <w:rFonts w:ascii="Arial" w:hAnsi="Arial" w:cs="Arial" w:eastAsiaTheme="minorHAnsi"/>
                <w:b/>
                <w:sz w:val="32"/>
                <w:szCs w:val="32"/>
                <w:lang w:eastAsia="en-US" w:bidi="ar-SA"/>
              </w:rPr>
              <w:t xml:space="preserve">Nr.  </w:t>
            </w:r>
            <w:r>
              <w:rPr>
                <w:rFonts w:hint="default" w:ascii="Arial" w:hAnsi="Arial" w:cs="Arial" w:eastAsiaTheme="minorHAnsi"/>
                <w:b/>
                <w:sz w:val="32"/>
                <w:szCs w:val="32"/>
                <w:lang w:val="en-US" w:eastAsia="en-US" w:bidi="ar-SA"/>
              </w:rPr>
              <w:t>58</w:t>
            </w:r>
          </w:p>
        </w:tc>
      </w:tr>
    </w:tbl>
    <w:p w14:paraId="25F1DC0A">
      <w:pPr>
        <w:pStyle w:val="4"/>
        <w:spacing w:after="0"/>
        <w:jc w:val="center"/>
        <w:rPr>
          <w:rFonts w:ascii="Tahoma" w:hAnsi="Tahoma" w:cs="Tahoma"/>
          <w:b/>
        </w:rPr>
      </w:pPr>
      <w:r>
        <w:rPr>
          <w:rFonts w:ascii="Tahoma" w:hAnsi="Tahoma" w:cs="Tahoma"/>
          <w:b/>
          <w:sz w:val="28"/>
          <w:szCs w:val="28"/>
        </w:rPr>
        <w:t>H O T A R A R E</w:t>
      </w:r>
      <w:r>
        <w:rPr>
          <w:rFonts w:ascii="Tahoma" w:hAnsi="Tahoma" w:cs="Tahoma"/>
          <w:b/>
          <w:sz w:val="28"/>
          <w:szCs w:val="28"/>
        </w:rPr>
        <w:br w:type="textWrapping"/>
      </w:r>
      <w:r>
        <w:rPr>
          <w:rFonts w:ascii="Tahoma" w:hAnsi="Tahoma" w:cs="Tahoma"/>
          <w:b/>
        </w:rPr>
        <w:t>privind desemnarea reprezentantului Consiliului local Andrășești în Consiliul de</w:t>
      </w:r>
    </w:p>
    <w:p w14:paraId="320E744B">
      <w:pPr>
        <w:pStyle w:val="4"/>
        <w:spacing w:after="0"/>
        <w:jc w:val="center"/>
        <w:rPr>
          <w:rFonts w:ascii="Tahoma" w:hAnsi="Tahoma" w:cs="Tahoma"/>
          <w:b/>
        </w:rPr>
      </w:pPr>
      <w:r>
        <w:rPr>
          <w:rFonts w:ascii="Tahoma" w:hAnsi="Tahoma" w:cs="Tahoma"/>
          <w:b/>
        </w:rPr>
        <w:t xml:space="preserve">Administrație al Școlii </w:t>
      </w:r>
      <w:r>
        <w:rPr>
          <w:rFonts w:hint="default" w:ascii="Tahoma" w:hAnsi="Tahoma" w:cs="Tahoma"/>
          <w:b/>
          <w:lang w:val="en-US"/>
        </w:rPr>
        <w:t>G</w:t>
      </w:r>
      <w:r>
        <w:rPr>
          <w:rFonts w:ascii="Tahoma" w:hAnsi="Tahoma" w:cs="Tahoma"/>
          <w:b/>
        </w:rPr>
        <w:t xml:space="preserve">imnaziale Ștefan Copoiu Andrășești, </w:t>
      </w:r>
    </w:p>
    <w:p w14:paraId="2DBBB52F">
      <w:pPr>
        <w:pStyle w:val="4"/>
        <w:spacing w:after="0"/>
        <w:jc w:val="center"/>
        <w:rPr>
          <w:rFonts w:ascii="Tahoma" w:hAnsi="Tahoma" w:cs="Tahoma"/>
          <w:b/>
        </w:rPr>
      </w:pPr>
      <w:r>
        <w:rPr>
          <w:rFonts w:ascii="Tahoma" w:hAnsi="Tahoma" w:cs="Tahoma"/>
          <w:b/>
        </w:rPr>
        <w:t>pentru anul școlar 202</w:t>
      </w:r>
      <w:r>
        <w:rPr>
          <w:rFonts w:hint="default" w:ascii="Tahoma" w:hAnsi="Tahoma" w:cs="Tahoma"/>
          <w:b/>
          <w:lang w:val="en-US"/>
        </w:rPr>
        <w:t>5</w:t>
      </w:r>
      <w:r>
        <w:rPr>
          <w:rFonts w:ascii="Tahoma" w:hAnsi="Tahoma" w:cs="Tahoma"/>
          <w:b/>
        </w:rPr>
        <w:t>-202</w:t>
      </w:r>
      <w:r>
        <w:rPr>
          <w:rFonts w:hint="default" w:ascii="Tahoma" w:hAnsi="Tahoma" w:cs="Tahoma"/>
          <w:b/>
          <w:lang w:val="en-US"/>
        </w:rPr>
        <w:t>6</w:t>
      </w:r>
    </w:p>
    <w:p w14:paraId="49ADA21D">
      <w:pPr>
        <w:pStyle w:val="4"/>
        <w:spacing w:after="0"/>
        <w:jc w:val="both"/>
        <w:rPr>
          <w:rFonts w:ascii="Tahoma" w:hAnsi="Tahoma" w:cs="Tahoma"/>
        </w:rPr>
      </w:pPr>
    </w:p>
    <w:p w14:paraId="470F0C5A">
      <w:pPr>
        <w:pStyle w:val="4"/>
        <w:spacing w:after="0"/>
        <w:ind w:firstLine="1134"/>
        <w:jc w:val="both"/>
        <w:rPr>
          <w:rFonts w:ascii="Tahoma" w:hAnsi="Tahoma" w:cs="Tahoma"/>
        </w:rPr>
      </w:pPr>
      <w:r>
        <w:rPr>
          <w:rFonts w:ascii="Tahoma" w:hAnsi="Tahoma" w:cs="Tahoma"/>
        </w:rPr>
        <w:t>Consiliul Local al comunei Andrășești judetul Ialomița,</w:t>
      </w:r>
    </w:p>
    <w:p w14:paraId="61DF0E17">
      <w:pPr>
        <w:ind w:left="720" w:firstLine="720"/>
        <w:jc w:val="both"/>
        <w:rPr>
          <w:rFonts w:ascii="Tahoma" w:hAnsi="Tahoma" w:cs="Tahoma"/>
        </w:rPr>
      </w:pPr>
      <w:r>
        <w:rPr>
          <w:rFonts w:ascii="Tahoma" w:hAnsi="Tahoma" w:cs="Tahoma"/>
        </w:rPr>
        <w:t>examinand:</w:t>
      </w:r>
    </w:p>
    <w:p w14:paraId="11478D83">
      <w:pPr>
        <w:ind w:left="720" w:firstLine="720"/>
        <w:jc w:val="both"/>
        <w:rPr>
          <w:rFonts w:ascii="Tahoma" w:hAnsi="Tahoma" w:eastAsia="Times New Roman" w:cs="Tahoma"/>
          <w:lang w:eastAsia="en-US" w:bidi="ar-SA"/>
        </w:rPr>
      </w:pPr>
      <w:r>
        <w:rPr>
          <w:rFonts w:ascii="Tahoma" w:hAnsi="Tahoma" w:eastAsia="Times New Roman" w:cs="Tahoma"/>
          <w:lang w:eastAsia="en-US" w:bidi="ar-SA"/>
        </w:rPr>
        <w:t>- prevederile ordinului nr. 6223 din 4 septembrie 2023 pentru aprobarea Metodologiei – cadru de organizare si functionare a consiliilor de administratie din unitatile de invatamant preuniversitar,</w:t>
      </w:r>
    </w:p>
    <w:p w14:paraId="375E5166">
      <w:pPr>
        <w:ind w:left="720" w:firstLine="720"/>
        <w:jc w:val="both"/>
        <w:rPr>
          <w:rFonts w:ascii="Tahoma" w:hAnsi="Tahoma" w:eastAsia="Times New Roman" w:cs="Tahoma"/>
          <w:lang w:eastAsia="en-US" w:bidi="ar-SA"/>
        </w:rPr>
      </w:pPr>
      <w:r>
        <w:rPr>
          <w:rFonts w:ascii="Tahoma" w:hAnsi="Tahoma" w:eastAsia="Times New Roman" w:cs="Tahoma"/>
          <w:lang w:eastAsia="en-US" w:bidi="ar-SA"/>
        </w:rPr>
        <w:t>- prevederile art. 96 alin. (2) lit. b) din Legea nr. 1/2011 a educației naționale, modificate și completate;</w:t>
      </w:r>
    </w:p>
    <w:p w14:paraId="33D0914F">
      <w:pPr>
        <w:widowControl/>
        <w:suppressAutoHyphens w:val="0"/>
        <w:ind w:left="720" w:firstLine="720"/>
        <w:rPr>
          <w:rFonts w:ascii="Tahoma" w:hAnsi="Tahoma" w:eastAsia="Times New Roman" w:cs="Tahoma"/>
          <w:lang w:eastAsia="en-US" w:bidi="ar-SA"/>
        </w:rPr>
      </w:pPr>
      <w:r>
        <w:rPr>
          <w:rFonts w:ascii="Tahoma" w:hAnsi="Tahoma" w:eastAsia="Times New Roman" w:cs="Tahoma"/>
          <w:lang w:eastAsia="en-US" w:bidi="ar-SA"/>
        </w:rPr>
        <w:t xml:space="preserve"> - adresa nr. </w:t>
      </w:r>
      <w:r>
        <w:rPr>
          <w:rFonts w:hint="default" w:ascii="Tahoma" w:hAnsi="Tahoma" w:eastAsia="Times New Roman" w:cs="Tahoma"/>
          <w:lang w:val="en-US" w:eastAsia="en-US" w:bidi="ar-SA"/>
        </w:rPr>
        <w:t xml:space="preserve">1828 </w:t>
      </w:r>
      <w:r>
        <w:rPr>
          <w:rFonts w:ascii="Tahoma" w:hAnsi="Tahoma" w:eastAsia="Times New Roman" w:cs="Tahoma"/>
          <w:lang w:eastAsia="en-US" w:bidi="ar-SA"/>
        </w:rPr>
        <w:t xml:space="preserve">din </w:t>
      </w:r>
      <w:r>
        <w:rPr>
          <w:rFonts w:hint="default" w:ascii="Tahoma" w:hAnsi="Tahoma" w:eastAsia="Times New Roman" w:cs="Tahoma"/>
          <w:lang w:val="en-US" w:eastAsia="en-US" w:bidi="ar-SA"/>
        </w:rPr>
        <w:t>01</w:t>
      </w:r>
      <w:r>
        <w:rPr>
          <w:rFonts w:ascii="Tahoma" w:hAnsi="Tahoma" w:eastAsia="Times New Roman" w:cs="Tahoma"/>
          <w:lang w:eastAsia="en-US" w:bidi="ar-SA"/>
        </w:rPr>
        <w:t>.0</w:t>
      </w:r>
      <w:r>
        <w:rPr>
          <w:rFonts w:hint="default" w:ascii="Tahoma" w:hAnsi="Tahoma" w:eastAsia="Times New Roman" w:cs="Tahoma"/>
          <w:lang w:val="en-US" w:eastAsia="en-US" w:bidi="ar-SA"/>
        </w:rPr>
        <w:t>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a Școlii Gimnaziale Ștefan Copoiu Andrășești înreistrată sub nr. </w:t>
      </w:r>
      <w:r>
        <w:rPr>
          <w:rFonts w:hint="default" w:ascii="Tahoma" w:hAnsi="Tahoma" w:eastAsia="Times New Roman" w:cs="Tahoma"/>
          <w:lang w:val="en-US" w:eastAsia="en-US" w:bidi="ar-SA"/>
        </w:rPr>
        <w:t>3247</w:t>
      </w:r>
      <w:r>
        <w:rPr>
          <w:rFonts w:ascii="Tahoma" w:hAnsi="Tahoma" w:eastAsia="Times New Roman" w:cs="Tahoma"/>
          <w:lang w:eastAsia="en-US" w:bidi="ar-SA"/>
        </w:rPr>
        <w:t xml:space="preserve">  din </w:t>
      </w:r>
      <w:r>
        <w:rPr>
          <w:rFonts w:hint="default" w:ascii="Tahoma" w:hAnsi="Tahoma" w:eastAsia="Times New Roman" w:cs="Tahoma"/>
          <w:lang w:val="en-US" w:eastAsia="en-US" w:bidi="ar-SA"/>
        </w:rPr>
        <w:t>0</w:t>
      </w:r>
      <w:r>
        <w:rPr>
          <w:rFonts w:ascii="Tahoma" w:hAnsi="Tahoma" w:eastAsia="Times New Roman" w:cs="Tahoma"/>
          <w:lang w:eastAsia="en-US" w:bidi="ar-SA"/>
        </w:rPr>
        <w:t>1</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la UAT Comuna Andrășești</w:t>
      </w:r>
    </w:p>
    <w:p w14:paraId="3DFB9C0D">
      <w:pPr>
        <w:widowControl/>
        <w:suppressAutoHyphens w:val="0"/>
        <w:ind w:left="720" w:firstLine="720"/>
        <w:rPr>
          <w:rFonts w:hint="default" w:ascii="Tahoma" w:hAnsi="Tahoma" w:eastAsia="Times New Roman" w:cs="Tahoma"/>
          <w:lang w:val="en-US" w:eastAsia="en-US" w:bidi="ar-SA"/>
        </w:rPr>
      </w:pPr>
      <w:r>
        <w:rPr>
          <w:rFonts w:hint="default" w:ascii="Tahoma" w:hAnsi="Tahoma" w:eastAsia="Times New Roman" w:cs="Tahoma"/>
          <w:lang w:val="en-US" w:eastAsia="en-US" w:bidi="ar-SA"/>
        </w:rPr>
        <w:t>- decizia ISJ Ialomita nr. 866/25.08.2025 prin care s-a stabilit numarul membrilor consiliului de administratie din unitatea de invatamant pentru anul scolar 2025-2026</w:t>
      </w:r>
    </w:p>
    <w:p w14:paraId="354670CA">
      <w:pPr>
        <w:widowControl/>
        <w:suppressAutoHyphens w:val="0"/>
        <w:ind w:left="720" w:firstLine="720"/>
        <w:rPr>
          <w:rFonts w:ascii="Tahoma" w:hAnsi="Tahoma" w:eastAsia="Times New Roman" w:cs="Tahoma"/>
          <w:lang w:eastAsia="en-US" w:bidi="ar-SA"/>
        </w:rPr>
      </w:pPr>
      <w:r>
        <w:rPr>
          <w:rFonts w:ascii="Tahoma" w:hAnsi="Tahoma" w:eastAsia="Times New Roman" w:cs="Tahoma"/>
          <w:lang w:eastAsia="en-US" w:bidi="ar-SA"/>
        </w:rPr>
        <w:t>- referatul nr.</w:t>
      </w:r>
      <w:r>
        <w:rPr>
          <w:rFonts w:hint="default" w:ascii="Tahoma" w:hAnsi="Tahoma" w:eastAsia="Times New Roman" w:cs="Tahoma"/>
          <w:lang w:val="en-US" w:eastAsia="en-US" w:bidi="ar-SA"/>
        </w:rPr>
        <w:t xml:space="preserve"> 3373 </w:t>
      </w:r>
      <w:r>
        <w:rPr>
          <w:rFonts w:ascii="Tahoma" w:hAnsi="Tahoma" w:eastAsia="Times New Roman" w:cs="Tahoma"/>
          <w:lang w:eastAsia="en-US" w:bidi="ar-SA"/>
        </w:rPr>
        <w:t>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al secretarul general al UAT Andrasesti </w:t>
      </w:r>
    </w:p>
    <w:p w14:paraId="3D224EF2">
      <w:pPr>
        <w:widowControl/>
        <w:suppressAutoHyphens w:val="0"/>
        <w:ind w:left="720" w:firstLine="720"/>
        <w:rPr>
          <w:rFonts w:ascii="Tahoma" w:hAnsi="Tahoma" w:eastAsia="Times New Roman" w:cs="Tahoma"/>
          <w:lang w:eastAsia="en-US" w:bidi="ar-SA"/>
        </w:rPr>
      </w:pPr>
      <w:r>
        <w:rPr>
          <w:rFonts w:ascii="Tahoma" w:hAnsi="Tahoma" w:eastAsia="Times New Roman" w:cs="Tahoma"/>
          <w:lang w:eastAsia="en-US" w:bidi="ar-SA"/>
        </w:rPr>
        <w:t>- referatul nr</w:t>
      </w:r>
      <w:r>
        <w:rPr>
          <w:rFonts w:hint="default" w:ascii="Tahoma" w:hAnsi="Tahoma" w:eastAsia="Times New Roman" w:cs="Tahoma"/>
          <w:lang w:val="en-US" w:eastAsia="en-US" w:bidi="ar-SA"/>
        </w:rPr>
        <w:t xml:space="preserve">. 3374 </w:t>
      </w:r>
      <w:r>
        <w:rPr>
          <w:rFonts w:ascii="Tahoma" w:hAnsi="Tahoma" w:eastAsia="Times New Roman" w:cs="Tahoma"/>
          <w:lang w:eastAsia="en-US" w:bidi="ar-SA"/>
        </w:rPr>
        <w:t>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al primarului comnei Andrasesti</w:t>
      </w:r>
    </w:p>
    <w:p w14:paraId="2AEBB268">
      <w:pPr>
        <w:widowControl/>
        <w:suppressAutoHyphens w:val="0"/>
        <w:ind w:left="720" w:firstLine="720"/>
        <w:rPr>
          <w:rFonts w:ascii="Tahoma" w:hAnsi="Tahoma" w:cs="Tahoma"/>
        </w:rPr>
      </w:pPr>
      <w:r>
        <w:rPr>
          <w:rFonts w:hint="default" w:ascii="Tahoma" w:hAnsi="Tahoma" w:eastAsia="Times New Roman" w:cs="Tahoma"/>
          <w:lang w:val="en-US" w:eastAsia="en-US" w:bidi="ar-SA"/>
        </w:rPr>
        <w:t>- a</w:t>
      </w:r>
      <w:r>
        <w:rPr>
          <w:rFonts w:ascii="Tahoma" w:hAnsi="Tahoma" w:cs="Tahoma"/>
        </w:rPr>
        <w:t>vizul comisiei de specialitate nr.</w:t>
      </w:r>
      <w:r>
        <w:rPr>
          <w:rFonts w:hint="default" w:ascii="Tahoma" w:hAnsi="Tahoma" w:cs="Tahoma"/>
          <w:lang w:val="en-US"/>
        </w:rPr>
        <w:t xml:space="preserve"> </w:t>
      </w:r>
      <w:r>
        <w:rPr>
          <w:rFonts w:hint="default" w:ascii="Tahoma" w:hAnsi="Tahoma" w:eastAsia="Times New Roman" w:cs="Tahoma"/>
          <w:lang w:val="en-US" w:eastAsia="en-US" w:bidi="ar-SA"/>
        </w:rPr>
        <w:t xml:space="preserve">3375 </w:t>
      </w:r>
      <w:r>
        <w:rPr>
          <w:rFonts w:ascii="Tahoma" w:hAnsi="Tahoma" w:eastAsia="Times New Roman" w:cs="Tahoma"/>
          <w:lang w:eastAsia="en-US" w:bidi="ar-SA"/>
        </w:rPr>
        <w:t>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cs="Tahoma"/>
        </w:rPr>
        <w:t xml:space="preserve"> </w:t>
      </w:r>
      <w:r>
        <w:rPr>
          <w:rFonts w:ascii="Tahoma" w:hAnsi="Tahoma" w:cs="Tahoma"/>
          <w:lang w:eastAsia="ro-RO"/>
        </w:rPr>
        <w:t>al comisiei pentru  activitati social-culturale, culte, invatamant, sanatate, familie, munca, protectie sociala si protectia copilului;</w:t>
      </w:r>
    </w:p>
    <w:p w14:paraId="6372AE8C">
      <w:pPr>
        <w:pStyle w:val="4"/>
        <w:numPr>
          <w:ilvl w:val="0"/>
          <w:numId w:val="1"/>
        </w:numPr>
        <w:spacing w:after="0"/>
        <w:jc w:val="both"/>
        <w:rPr>
          <w:rFonts w:ascii="Tahoma" w:hAnsi="Tahoma" w:cs="Tahoma"/>
        </w:rPr>
      </w:pPr>
      <w:r>
        <w:rPr>
          <w:rFonts w:ascii="Tahoma" w:hAnsi="Tahoma" w:cs="Tahoma"/>
        </w:rPr>
        <w:t xml:space="preserve">Procesul verbal nr. _________ din data de </w:t>
      </w:r>
      <w:r>
        <w:rPr>
          <w:rFonts w:hint="default" w:ascii="Tahoma" w:hAnsi="Tahoma" w:cs="Tahoma"/>
          <w:lang w:val="en-US"/>
        </w:rPr>
        <w:t>17</w:t>
      </w:r>
      <w:r>
        <w:rPr>
          <w:rFonts w:ascii="Tahoma" w:hAnsi="Tahoma" w:cs="Tahoma"/>
        </w:rPr>
        <w:t>.</w:t>
      </w:r>
      <w:r>
        <w:rPr>
          <w:rFonts w:hint="default" w:ascii="Tahoma" w:hAnsi="Tahoma" w:cs="Tahoma"/>
          <w:lang w:val="en-US"/>
        </w:rPr>
        <w:t>09</w:t>
      </w:r>
      <w:r>
        <w:rPr>
          <w:rFonts w:ascii="Tahoma" w:hAnsi="Tahoma" w:cs="Tahoma"/>
        </w:rPr>
        <w:t>.202</w:t>
      </w:r>
      <w:r>
        <w:rPr>
          <w:rFonts w:hint="default" w:ascii="Tahoma" w:hAnsi="Tahoma" w:cs="Tahoma"/>
          <w:lang w:val="en-US"/>
        </w:rPr>
        <w:t>5</w:t>
      </w:r>
      <w:r>
        <w:rPr>
          <w:rFonts w:ascii="Tahoma" w:hAnsi="Tahoma" w:cs="Tahoma"/>
        </w:rPr>
        <w:t xml:space="preserve"> privind rezultatul exercitării votului secret,</w:t>
      </w:r>
    </w:p>
    <w:p w14:paraId="50FCB611">
      <w:pPr>
        <w:pStyle w:val="4"/>
        <w:spacing w:after="0"/>
        <w:ind w:left="1578"/>
        <w:jc w:val="both"/>
        <w:rPr>
          <w:rFonts w:ascii="Tahoma" w:hAnsi="Tahoma" w:cs="Tahoma"/>
        </w:rPr>
      </w:pPr>
      <w:r>
        <w:rPr>
          <w:rFonts w:ascii="Tahoma" w:hAnsi="Tahoma" w:cs="Tahoma"/>
        </w:rPr>
        <w:t>In conformitate cu:</w:t>
      </w:r>
    </w:p>
    <w:p w14:paraId="79FB6484">
      <w:pPr>
        <w:pStyle w:val="4"/>
        <w:numPr>
          <w:ilvl w:val="0"/>
          <w:numId w:val="1"/>
        </w:numPr>
        <w:spacing w:after="0"/>
        <w:jc w:val="both"/>
        <w:rPr>
          <w:rFonts w:ascii="Tahoma" w:hAnsi="Tahoma" w:cs="Tahoma"/>
        </w:rPr>
      </w:pPr>
      <w:r>
        <w:rPr>
          <w:rFonts w:ascii="Tahoma" w:hAnsi="Tahoma" w:cs="Tahoma"/>
        </w:rPr>
        <w:t>prevederile Legii nr. 198/2023, privind învățământul preuniversitar</w:t>
      </w:r>
    </w:p>
    <w:p w14:paraId="277A24B1">
      <w:pPr>
        <w:pStyle w:val="4"/>
        <w:numPr>
          <w:ilvl w:val="0"/>
          <w:numId w:val="1"/>
        </w:numPr>
        <w:spacing w:after="0"/>
        <w:jc w:val="both"/>
        <w:rPr>
          <w:rFonts w:ascii="Tahoma" w:hAnsi="Tahoma" w:cs="Tahoma"/>
        </w:rPr>
      </w:pPr>
      <w:r>
        <w:rPr>
          <w:rFonts w:ascii="Tahoma" w:hAnsi="Tahoma" w:cs="Tahoma"/>
        </w:rPr>
        <w:t>Prevederile art. 96 alin (2) din Legea nr.1/2011,Legea Educației Naționale,</w:t>
      </w:r>
    </w:p>
    <w:p w14:paraId="452D563F">
      <w:pPr>
        <w:pStyle w:val="4"/>
        <w:numPr>
          <w:ilvl w:val="0"/>
          <w:numId w:val="1"/>
        </w:numPr>
        <w:spacing w:after="0"/>
        <w:jc w:val="both"/>
        <w:rPr>
          <w:rFonts w:ascii="Tahoma" w:hAnsi="Tahoma" w:cs="Tahoma"/>
        </w:rPr>
      </w:pPr>
      <w:r>
        <w:rPr>
          <w:rFonts w:ascii="Tahoma" w:hAnsi="Tahoma" w:cs="Tahoma"/>
        </w:rPr>
        <w:t>Prevederile art.7 (b) și 15 din Ord. MEN nr. 4619/22.09.2014 ,</w:t>
      </w:r>
    </w:p>
    <w:p w14:paraId="7FB31E6B">
      <w:pPr>
        <w:pStyle w:val="4"/>
        <w:spacing w:after="0"/>
        <w:ind w:firstLine="1134"/>
        <w:jc w:val="both"/>
        <w:rPr>
          <w:rFonts w:ascii="Tahoma" w:hAnsi="Tahoma" w:cs="Tahoma"/>
        </w:rPr>
      </w:pPr>
      <w:r>
        <w:rPr>
          <w:rFonts w:ascii="Tahoma" w:hAnsi="Tahoma" w:cs="Tahoma"/>
        </w:rPr>
        <w:t>În temeiul prevederilor art. 129 din OUG nr. 57/03.07.2019 privind Codul</w:t>
      </w:r>
      <w:r>
        <w:rPr>
          <w:rFonts w:ascii="Tahoma" w:hAnsi="Tahoma" w:cs="Tahoma"/>
        </w:rPr>
        <w:br w:type="textWrapping"/>
      </w:r>
      <w:r>
        <w:rPr>
          <w:rFonts w:ascii="Tahoma" w:hAnsi="Tahoma" w:cs="Tahoma"/>
        </w:rPr>
        <w:t>Administrativ, cu modificările și completările ulterioare:</w:t>
      </w:r>
    </w:p>
    <w:p w14:paraId="33DF41F1">
      <w:pPr>
        <w:pStyle w:val="4"/>
        <w:jc w:val="center"/>
        <w:rPr>
          <w:rFonts w:ascii="Tahoma" w:hAnsi="Tahoma" w:cs="Tahoma"/>
          <w:b/>
        </w:rPr>
      </w:pPr>
      <w:r>
        <w:rPr>
          <w:rFonts w:ascii="Tahoma" w:hAnsi="Tahoma" w:cs="Tahoma"/>
          <w:b/>
        </w:rPr>
        <w:t>H O T Ă R Â Ș T E :</w:t>
      </w:r>
    </w:p>
    <w:p w14:paraId="5613ECAE">
      <w:pPr>
        <w:pStyle w:val="4"/>
        <w:spacing w:after="0"/>
        <w:ind w:firstLine="1134"/>
        <w:jc w:val="both"/>
        <w:rPr>
          <w:rFonts w:ascii="Tahoma" w:hAnsi="Tahoma" w:cs="Tahoma"/>
        </w:rPr>
      </w:pPr>
      <w:r>
        <w:rPr>
          <w:rFonts w:ascii="Tahoma" w:hAnsi="Tahoma" w:cs="Tahoma"/>
          <w:b/>
          <w:u w:val="single"/>
        </w:rPr>
        <w:t>Art.1.</w:t>
      </w:r>
      <w:r>
        <w:rPr>
          <w:rFonts w:ascii="Tahoma" w:hAnsi="Tahoma" w:cs="Tahoma"/>
        </w:rPr>
        <w:t xml:space="preserve"> - Se desemnează dl </w:t>
      </w:r>
      <w:r>
        <w:rPr>
          <w:rFonts w:ascii="Tahoma" w:hAnsi="Tahoma" w:cs="Tahoma"/>
          <w:b/>
        </w:rPr>
        <w:t>MIHAI DANIEL</w:t>
      </w:r>
      <w:r>
        <w:rPr>
          <w:rFonts w:ascii="Tahoma" w:hAnsi="Tahoma" w:cs="Tahoma"/>
        </w:rPr>
        <w:t xml:space="preserve"> in calitate de</w:t>
      </w:r>
      <w:r>
        <w:rPr>
          <w:rFonts w:ascii="Tahoma" w:hAnsi="Tahoma" w:cs="Tahoma"/>
        </w:rPr>
        <w:br w:type="textWrapping"/>
      </w:r>
      <w:r>
        <w:rPr>
          <w:rFonts w:ascii="Tahoma" w:hAnsi="Tahoma" w:cs="Tahoma"/>
        </w:rPr>
        <w:t>reprezentant al Consiliului Local Andrășești, ca membru al Consiliului de Administratie al Scolii gimnaziale Ștefan Compiu Andrășești, pentru anul școlar 202</w:t>
      </w:r>
      <w:r>
        <w:rPr>
          <w:rFonts w:hint="default" w:ascii="Tahoma" w:hAnsi="Tahoma" w:cs="Tahoma"/>
          <w:lang w:val="en-US"/>
        </w:rPr>
        <w:t>5</w:t>
      </w:r>
      <w:r>
        <w:rPr>
          <w:rFonts w:ascii="Tahoma" w:hAnsi="Tahoma" w:cs="Tahoma"/>
        </w:rPr>
        <w:t xml:space="preserve"> – 202</w:t>
      </w:r>
      <w:r>
        <w:rPr>
          <w:rFonts w:hint="default" w:ascii="Tahoma" w:hAnsi="Tahoma" w:cs="Tahoma"/>
          <w:lang w:val="en-US"/>
        </w:rPr>
        <w:t>6</w:t>
      </w:r>
      <w:r>
        <w:rPr>
          <w:rFonts w:ascii="Tahoma" w:hAnsi="Tahoma" w:cs="Tahoma"/>
        </w:rPr>
        <w:t>.</w:t>
      </w:r>
    </w:p>
    <w:p w14:paraId="785B528C">
      <w:pPr>
        <w:pStyle w:val="4"/>
        <w:spacing w:after="0"/>
        <w:ind w:firstLine="1134"/>
        <w:jc w:val="both"/>
        <w:rPr>
          <w:rFonts w:ascii="Tahoma" w:hAnsi="Tahoma" w:cs="Tahoma"/>
        </w:rPr>
      </w:pPr>
      <w:r>
        <w:rPr>
          <w:rFonts w:ascii="Tahoma" w:hAnsi="Tahoma" w:cs="Tahoma"/>
          <w:b/>
          <w:u w:val="single"/>
        </w:rPr>
        <w:t>Art.2.</w:t>
      </w:r>
      <w:r>
        <w:rPr>
          <w:rFonts w:ascii="Tahoma" w:hAnsi="Tahoma" w:cs="Tahoma"/>
        </w:rPr>
        <w:t xml:space="preserve"> - Atribuțiile Consiliului de Administrație sunt cele prevăzute în art.15 din Ordinul MEN nr. 4619/22.09.2014, cu modificările și completările ulterioare.</w:t>
      </w:r>
    </w:p>
    <w:p w14:paraId="44F4CB2D">
      <w:pPr>
        <w:pStyle w:val="4"/>
        <w:spacing w:after="0"/>
        <w:ind w:firstLine="1134"/>
        <w:jc w:val="both"/>
        <w:rPr>
          <w:rFonts w:ascii="Tahoma" w:hAnsi="Tahoma" w:cs="Tahoma"/>
        </w:rPr>
      </w:pPr>
      <w:r>
        <w:rPr>
          <w:rFonts w:ascii="Tahoma" w:hAnsi="Tahoma" w:cs="Tahoma"/>
          <w:b/>
          <w:u w:val="single"/>
        </w:rPr>
        <w:t>Art.3</w:t>
      </w:r>
      <w:r>
        <w:rPr>
          <w:rFonts w:ascii="Tahoma" w:hAnsi="Tahoma" w:cs="Tahoma"/>
        </w:rPr>
        <w:t>. - Prezenta hotărâre se comunică Instituției Prefectului – Județul Ialomița pentru controlul legalității, Primarului Comunei pentru aducerea la îndeplinire prin compartimentele de specialitate, persoanelor desemnate, și se aduce la cunoștință publică prin afișare.</w:t>
      </w:r>
    </w:p>
    <w:p w14:paraId="366E0740">
      <w:pPr>
        <w:pStyle w:val="4"/>
        <w:spacing w:after="0"/>
        <w:jc w:val="both"/>
        <w:rPr>
          <w:rFonts w:ascii="Tahoma" w:hAnsi="Tahoma" w:cs="Tahoma"/>
        </w:rPr>
      </w:pPr>
      <w:r>
        <w:rPr>
          <w:rFonts w:ascii="Tahoma" w:hAnsi="Tahoma" w:cs="Tahoma"/>
        </w:rPr>
        <w:tab/>
      </w:r>
      <w:r>
        <w:rPr>
          <w:rFonts w:ascii="Tahoma" w:hAnsi="Tahoma" w:cs="Tahoma"/>
        </w:rPr>
        <w:t>PRESEDINTE DE SEDINŢĂ,</w:t>
      </w:r>
    </w:p>
    <w:p w14:paraId="4C89F488">
      <w:pPr>
        <w:pStyle w:val="4"/>
        <w:spacing w:after="0"/>
        <w:jc w:val="both"/>
        <w:rPr>
          <w:rFonts w:ascii="Tahoma" w:hAnsi="Tahoma" w:cs="Tahoma"/>
        </w:rPr>
      </w:pPr>
      <w:r>
        <w:rPr>
          <w:rFonts w:ascii="Tahoma" w:hAnsi="Tahoma" w:cs="Tahoma"/>
        </w:rPr>
        <w:tab/>
      </w:r>
      <w:r>
        <w:rPr>
          <w:rFonts w:ascii="Tahoma" w:hAnsi="Tahoma" w:cs="Tahoma"/>
        </w:rPr>
        <w:t xml:space="preserve">Consilier, </w:t>
      </w:r>
      <w:r>
        <w:rPr>
          <w:rFonts w:hint="default" w:ascii="Tahoma" w:hAnsi="Tahoma" w:cs="Tahoma"/>
          <w:lang w:val="en-US"/>
        </w:rPr>
        <w:t>DINU RADU GHEORGHE</w:t>
      </w:r>
      <w:r>
        <w:rPr>
          <w:rFonts w:ascii="Tahoma" w:hAnsi="Tahoma" w:cs="Tahoma"/>
        </w:rPr>
        <w:tab/>
      </w:r>
      <w:r>
        <w:rPr>
          <w:rFonts w:ascii="Tahoma" w:hAnsi="Tahoma" w:cs="Tahoma"/>
        </w:rPr>
        <w:tab/>
      </w:r>
      <w:r>
        <w:rPr>
          <w:rFonts w:ascii="Tahoma" w:hAnsi="Tahoma" w:cs="Tahoma"/>
        </w:rPr>
        <w:t>Contrasemenază,</w:t>
      </w:r>
    </w:p>
    <w:p w14:paraId="34081AC0">
      <w:pPr>
        <w:pStyle w:val="4"/>
        <w:spacing w:after="0"/>
        <w:jc w:val="both"/>
        <w:rPr>
          <w:rFonts w:ascii="Tahoma" w:hAnsi="Tahoma" w:cs="Tahoma"/>
        </w:rPr>
      </w:pPr>
      <w:r>
        <w:rPr>
          <w:rFonts w:ascii="Tahoma" w:hAnsi="Tahoma" w:cs="Tahoma"/>
        </w:rPr>
        <w:tab/>
      </w:r>
      <w:r>
        <w:rPr>
          <w:rFonts w:ascii="Tahoma" w:hAnsi="Tahoma" w:cs="Tahoma"/>
        </w:rPr>
        <w:t>L.S. _______</w:t>
      </w:r>
      <w:r>
        <w:rPr>
          <w:rFonts w:ascii="Tahoma" w:hAnsi="Tahoma" w:cs="Tahoma"/>
        </w:rPr>
        <w:tab/>
      </w:r>
      <w:r>
        <w:rPr>
          <w:rFonts w:ascii="Tahoma" w:hAnsi="Tahoma" w:cs="Tahoma"/>
        </w:rPr>
        <w:tab/>
      </w:r>
      <w:r>
        <w:rPr>
          <w:rFonts w:ascii="Tahoma" w:hAnsi="Tahoma" w:cs="Tahoma"/>
        </w:rPr>
        <w:tab/>
      </w:r>
      <w:r>
        <w:rPr>
          <w:rFonts w:ascii="Tahoma" w:hAnsi="Tahoma" w:cs="Tahoma"/>
        </w:rPr>
        <w:t xml:space="preserve">  </w:t>
      </w:r>
      <w:r>
        <w:rPr>
          <w:rFonts w:ascii="Tahoma" w:hAnsi="Tahoma" w:cs="Tahoma"/>
        </w:rPr>
        <w:tab/>
      </w:r>
      <w:r>
        <w:rPr>
          <w:rFonts w:ascii="Tahoma" w:hAnsi="Tahoma" w:cs="Tahoma"/>
        </w:rPr>
        <w:t>Secretarul general al comunei,</w:t>
      </w:r>
    </w:p>
    <w:p w14:paraId="79C27B35">
      <w:pPr>
        <w:pStyle w:val="4"/>
        <w:spacing w:after="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Basturea Florin</w:t>
      </w:r>
    </w:p>
    <w:p w14:paraId="035371A1">
      <w:pPr>
        <w:pStyle w:val="4"/>
        <w:spacing w:after="0"/>
        <w:jc w:val="both"/>
        <w:rPr>
          <w:rFonts w:ascii="Tahoma" w:hAnsi="Tahoma" w:cs="Tahoma"/>
        </w:rPr>
      </w:pPr>
      <w:r>
        <w:rPr>
          <w:rFonts w:ascii="Tahoma" w:hAnsi="Tahoma" w:cs="Tahoma"/>
        </w:rPr>
        <w:t>Adoptată la Andrasesti</w:t>
      </w:r>
    </w:p>
    <w:p w14:paraId="0B3A23CB">
      <w:pPr>
        <w:pStyle w:val="4"/>
        <w:spacing w:after="0"/>
        <w:jc w:val="both"/>
        <w:rPr>
          <w:rFonts w:ascii="Tahoma" w:hAnsi="Tahoma" w:cs="Tahoma"/>
        </w:rPr>
      </w:pPr>
      <w:r>
        <w:rPr>
          <w:rFonts w:ascii="Tahoma" w:hAnsi="Tahoma" w:cs="Tahoma"/>
        </w:rPr>
        <w:t xml:space="preserve">Astăzi, </w:t>
      </w:r>
      <w:r>
        <w:rPr>
          <w:rFonts w:hint="default" w:ascii="Tahoma" w:hAnsi="Tahoma" w:cs="Tahoma"/>
          <w:lang w:val="en-US"/>
        </w:rPr>
        <w:t>17</w:t>
      </w:r>
      <w:r>
        <w:rPr>
          <w:rFonts w:ascii="Tahoma" w:hAnsi="Tahoma" w:cs="Tahoma"/>
        </w:rPr>
        <w:t>.</w:t>
      </w:r>
      <w:r>
        <w:rPr>
          <w:rFonts w:hint="default" w:ascii="Tahoma" w:hAnsi="Tahoma" w:cs="Tahoma"/>
          <w:lang w:val="en-US"/>
        </w:rPr>
        <w:t>09</w:t>
      </w:r>
      <w:r>
        <w:rPr>
          <w:rFonts w:ascii="Tahoma" w:hAnsi="Tahoma" w:cs="Tahoma"/>
        </w:rPr>
        <w:t>.202</w:t>
      </w:r>
      <w:r>
        <w:rPr>
          <w:rFonts w:hint="default" w:ascii="Tahoma" w:hAnsi="Tahoma" w:cs="Tahoma"/>
          <w:lang w:val="en-US"/>
        </w:rPr>
        <w:t>5</w:t>
      </w:r>
    </w:p>
    <w:p w14:paraId="14603EBB">
      <w:pPr>
        <w:pStyle w:val="4"/>
        <w:spacing w:after="0"/>
        <w:rPr>
          <w:rFonts w:ascii="Tahoma" w:hAnsi="Tahoma" w:cs="Tahoma"/>
          <w:sz w:val="28"/>
          <w:szCs w:val="28"/>
        </w:rPr>
      </w:pPr>
      <w:r>
        <w:rPr>
          <w:rFonts w:ascii="Tahoma" w:hAnsi="Tahoma" w:cs="Tahoma"/>
          <w:sz w:val="28"/>
          <w:szCs w:val="28"/>
        </w:rPr>
        <w:t>R O M Â N I A</w:t>
      </w:r>
      <w:r>
        <w:rPr>
          <w:rFonts w:ascii="Tahoma" w:hAnsi="Tahoma" w:cs="Tahoma"/>
          <w:sz w:val="28"/>
          <w:szCs w:val="28"/>
        </w:rPr>
        <w:br w:type="textWrapping"/>
      </w:r>
      <w:r>
        <w:rPr>
          <w:rFonts w:ascii="Tahoma" w:hAnsi="Tahoma" w:cs="Tahoma"/>
          <w:sz w:val="28"/>
          <w:szCs w:val="28"/>
        </w:rPr>
        <w:t>J U D E Ţ U L I A L O M I Ţ A</w:t>
      </w:r>
    </w:p>
    <w:p w14:paraId="0BC6A27C">
      <w:pPr>
        <w:pStyle w:val="4"/>
        <w:spacing w:after="0"/>
        <w:jc w:val="center"/>
        <w:rPr>
          <w:rFonts w:ascii="Tahoma" w:hAnsi="Tahoma" w:cs="Tahoma"/>
          <w:sz w:val="28"/>
          <w:szCs w:val="28"/>
        </w:rPr>
      </w:pPr>
    </w:p>
    <w:p w14:paraId="3EC32905">
      <w:pPr>
        <w:pStyle w:val="4"/>
        <w:spacing w:after="0"/>
        <w:jc w:val="center"/>
        <w:rPr>
          <w:rFonts w:ascii="Tahoma" w:hAnsi="Tahoma" w:cs="Tahoma"/>
          <w:b/>
        </w:rPr>
      </w:pPr>
      <w:r>
        <w:rPr>
          <w:rFonts w:ascii="Tahoma" w:hAnsi="Tahoma" w:cs="Tahoma"/>
          <w:sz w:val="28"/>
          <w:szCs w:val="28"/>
        </w:rPr>
        <w:t>PROIECT DE HOTARARE</w:t>
      </w:r>
      <w:r>
        <w:rPr>
          <w:rFonts w:ascii="Tahoma" w:hAnsi="Tahoma" w:cs="Tahoma"/>
          <w:sz w:val="28"/>
          <w:szCs w:val="28"/>
        </w:rPr>
        <w:br w:type="textWrapping"/>
      </w:r>
      <w:r>
        <w:rPr>
          <w:rFonts w:ascii="Tahoma" w:hAnsi="Tahoma" w:cs="Tahoma"/>
          <w:b/>
        </w:rPr>
        <w:t>privind deseprivind desemnarea reprezentantului Consiliului local Andrășești în Consiliul de</w:t>
      </w:r>
      <w:r>
        <w:rPr>
          <w:rFonts w:hint="default" w:ascii="Tahoma" w:hAnsi="Tahoma" w:cs="Tahoma"/>
          <w:b/>
          <w:lang w:val="en-US"/>
        </w:rPr>
        <w:t xml:space="preserve"> </w:t>
      </w:r>
      <w:r>
        <w:rPr>
          <w:rFonts w:ascii="Tahoma" w:hAnsi="Tahoma" w:cs="Tahoma"/>
          <w:b/>
        </w:rPr>
        <w:t xml:space="preserve">Administrație al Școlii </w:t>
      </w:r>
      <w:r>
        <w:rPr>
          <w:rFonts w:hint="default" w:ascii="Tahoma" w:hAnsi="Tahoma" w:cs="Tahoma"/>
          <w:b/>
          <w:lang w:val="en-US"/>
        </w:rPr>
        <w:t>G</w:t>
      </w:r>
      <w:r>
        <w:rPr>
          <w:rFonts w:ascii="Tahoma" w:hAnsi="Tahoma" w:cs="Tahoma"/>
          <w:b/>
        </w:rPr>
        <w:t xml:space="preserve">imnaziale Ștefan Copoiu Andrășești, </w:t>
      </w:r>
    </w:p>
    <w:p w14:paraId="029E6632">
      <w:pPr>
        <w:pStyle w:val="4"/>
        <w:spacing w:after="0"/>
        <w:jc w:val="center"/>
        <w:rPr>
          <w:rFonts w:ascii="Tahoma" w:hAnsi="Tahoma" w:cs="Tahoma"/>
          <w:b/>
        </w:rPr>
      </w:pPr>
      <w:r>
        <w:rPr>
          <w:rFonts w:ascii="Tahoma" w:hAnsi="Tahoma" w:cs="Tahoma"/>
          <w:b/>
        </w:rPr>
        <w:t>pentru anul școlar 202</w:t>
      </w:r>
      <w:r>
        <w:rPr>
          <w:rFonts w:hint="default" w:ascii="Tahoma" w:hAnsi="Tahoma" w:cs="Tahoma"/>
          <w:b/>
          <w:lang w:val="en-US"/>
        </w:rPr>
        <w:t>5</w:t>
      </w:r>
      <w:r>
        <w:rPr>
          <w:rFonts w:ascii="Tahoma" w:hAnsi="Tahoma" w:cs="Tahoma"/>
          <w:b/>
        </w:rPr>
        <w:t>-202</w:t>
      </w:r>
      <w:r>
        <w:rPr>
          <w:rFonts w:hint="default" w:ascii="Tahoma" w:hAnsi="Tahoma" w:cs="Tahoma"/>
          <w:b/>
          <w:lang w:val="en-US"/>
        </w:rPr>
        <w:t>6</w:t>
      </w:r>
    </w:p>
    <w:p w14:paraId="20BA7FDC">
      <w:pPr>
        <w:pStyle w:val="4"/>
        <w:spacing w:after="0"/>
        <w:jc w:val="both"/>
        <w:rPr>
          <w:rFonts w:ascii="Tahoma" w:hAnsi="Tahoma" w:cs="Tahoma"/>
        </w:rPr>
      </w:pPr>
    </w:p>
    <w:p w14:paraId="73038958">
      <w:pPr>
        <w:pStyle w:val="4"/>
        <w:spacing w:after="0"/>
        <w:ind w:firstLine="1134"/>
        <w:jc w:val="both"/>
        <w:rPr>
          <w:rFonts w:ascii="Tahoma" w:hAnsi="Tahoma" w:cs="Tahoma"/>
        </w:rPr>
      </w:pPr>
      <w:r>
        <w:rPr>
          <w:rFonts w:ascii="Tahoma" w:hAnsi="Tahoma" w:cs="Tahoma"/>
        </w:rPr>
        <w:t>Consiliul Local al comunei Andrășești judetul Ialomița,</w:t>
      </w:r>
    </w:p>
    <w:p w14:paraId="2BD26880">
      <w:pPr>
        <w:ind w:left="720" w:firstLine="720"/>
        <w:jc w:val="both"/>
        <w:rPr>
          <w:rFonts w:ascii="Tahoma" w:hAnsi="Tahoma" w:cs="Tahoma"/>
        </w:rPr>
      </w:pPr>
      <w:r>
        <w:rPr>
          <w:rFonts w:ascii="Tahoma" w:hAnsi="Tahoma" w:cs="Tahoma"/>
        </w:rPr>
        <w:t>examinand:</w:t>
      </w:r>
    </w:p>
    <w:p w14:paraId="57268BB0">
      <w:pPr>
        <w:ind w:left="720" w:firstLine="720"/>
        <w:jc w:val="both"/>
        <w:rPr>
          <w:rFonts w:ascii="Tahoma" w:hAnsi="Tahoma" w:eastAsia="Times New Roman" w:cs="Tahoma"/>
          <w:lang w:eastAsia="en-US" w:bidi="ar-SA"/>
        </w:rPr>
      </w:pPr>
      <w:r>
        <w:rPr>
          <w:rFonts w:ascii="Tahoma" w:hAnsi="Tahoma" w:eastAsia="Times New Roman" w:cs="Tahoma"/>
          <w:lang w:eastAsia="en-US" w:bidi="ar-SA"/>
        </w:rPr>
        <w:t>- prevederile ordinului nr. 6223 din 4 septembrie 2023 pentru aprobarea Metodologiei – cadru de organizare si functionare a consiliilor de administratie din unitatile de invatamant preuniversitar,</w:t>
      </w:r>
    </w:p>
    <w:p w14:paraId="7D74A2E8">
      <w:pPr>
        <w:ind w:left="720" w:firstLine="720"/>
        <w:jc w:val="both"/>
        <w:rPr>
          <w:rFonts w:ascii="Tahoma" w:hAnsi="Tahoma" w:eastAsia="Times New Roman" w:cs="Tahoma"/>
          <w:lang w:eastAsia="en-US" w:bidi="ar-SA"/>
        </w:rPr>
      </w:pPr>
      <w:r>
        <w:rPr>
          <w:rFonts w:ascii="Tahoma" w:hAnsi="Tahoma" w:eastAsia="Times New Roman" w:cs="Tahoma"/>
          <w:lang w:eastAsia="en-US" w:bidi="ar-SA"/>
        </w:rPr>
        <w:t>- prevederile art. 96 alin. (2) lit. b) din Legea nr. 1/2011 a educației naționale, modificate și completate;</w:t>
      </w:r>
    </w:p>
    <w:p w14:paraId="0BCEDFD1">
      <w:pPr>
        <w:widowControl/>
        <w:suppressAutoHyphens w:val="0"/>
        <w:ind w:left="720" w:firstLine="720"/>
        <w:rPr>
          <w:rFonts w:ascii="Tahoma" w:hAnsi="Tahoma" w:eastAsia="Times New Roman" w:cs="Tahoma"/>
          <w:lang w:eastAsia="en-US" w:bidi="ar-SA"/>
        </w:rPr>
      </w:pPr>
      <w:r>
        <w:rPr>
          <w:rFonts w:ascii="Tahoma" w:hAnsi="Tahoma" w:eastAsia="Times New Roman" w:cs="Tahoma"/>
          <w:lang w:eastAsia="en-US" w:bidi="ar-SA"/>
        </w:rPr>
        <w:t xml:space="preserve"> - adresa nr. </w:t>
      </w:r>
      <w:r>
        <w:rPr>
          <w:rFonts w:hint="default" w:ascii="Tahoma" w:hAnsi="Tahoma" w:eastAsia="Times New Roman" w:cs="Tahoma"/>
          <w:lang w:val="en-US" w:eastAsia="en-US" w:bidi="ar-SA"/>
        </w:rPr>
        <w:t xml:space="preserve">1828 </w:t>
      </w:r>
      <w:r>
        <w:rPr>
          <w:rFonts w:ascii="Tahoma" w:hAnsi="Tahoma" w:eastAsia="Times New Roman" w:cs="Tahoma"/>
          <w:lang w:eastAsia="en-US" w:bidi="ar-SA"/>
        </w:rPr>
        <w:t xml:space="preserve">din </w:t>
      </w:r>
      <w:r>
        <w:rPr>
          <w:rFonts w:hint="default" w:ascii="Tahoma" w:hAnsi="Tahoma" w:eastAsia="Times New Roman" w:cs="Tahoma"/>
          <w:lang w:val="en-US" w:eastAsia="en-US" w:bidi="ar-SA"/>
        </w:rPr>
        <w:t>01</w:t>
      </w:r>
      <w:r>
        <w:rPr>
          <w:rFonts w:ascii="Tahoma" w:hAnsi="Tahoma" w:eastAsia="Times New Roman" w:cs="Tahoma"/>
          <w:lang w:eastAsia="en-US" w:bidi="ar-SA"/>
        </w:rPr>
        <w:t>.0</w:t>
      </w:r>
      <w:r>
        <w:rPr>
          <w:rFonts w:hint="default" w:ascii="Tahoma" w:hAnsi="Tahoma" w:eastAsia="Times New Roman" w:cs="Tahoma"/>
          <w:lang w:val="en-US" w:eastAsia="en-US" w:bidi="ar-SA"/>
        </w:rPr>
        <w:t>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a Școlii Gimnaziale Ștefan Copoiu Andrășești înreistrată sub nr. </w:t>
      </w:r>
      <w:r>
        <w:rPr>
          <w:rFonts w:hint="default" w:ascii="Tahoma" w:hAnsi="Tahoma" w:eastAsia="Times New Roman" w:cs="Tahoma"/>
          <w:lang w:val="en-US" w:eastAsia="en-US" w:bidi="ar-SA"/>
        </w:rPr>
        <w:t>3247</w:t>
      </w:r>
      <w:r>
        <w:rPr>
          <w:rFonts w:ascii="Tahoma" w:hAnsi="Tahoma" w:eastAsia="Times New Roman" w:cs="Tahoma"/>
          <w:lang w:eastAsia="en-US" w:bidi="ar-SA"/>
        </w:rPr>
        <w:t xml:space="preserve">  din </w:t>
      </w:r>
      <w:r>
        <w:rPr>
          <w:rFonts w:hint="default" w:ascii="Tahoma" w:hAnsi="Tahoma" w:eastAsia="Times New Roman" w:cs="Tahoma"/>
          <w:lang w:val="en-US" w:eastAsia="en-US" w:bidi="ar-SA"/>
        </w:rPr>
        <w:t>0</w:t>
      </w:r>
      <w:r>
        <w:rPr>
          <w:rFonts w:ascii="Tahoma" w:hAnsi="Tahoma" w:eastAsia="Times New Roman" w:cs="Tahoma"/>
          <w:lang w:eastAsia="en-US" w:bidi="ar-SA"/>
        </w:rPr>
        <w:t>1</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la UAT Comuna Andrășești</w:t>
      </w:r>
    </w:p>
    <w:p w14:paraId="3731602B">
      <w:pPr>
        <w:widowControl/>
        <w:suppressAutoHyphens w:val="0"/>
        <w:ind w:left="720" w:firstLine="720"/>
        <w:rPr>
          <w:rFonts w:hint="default" w:ascii="Tahoma" w:hAnsi="Tahoma" w:eastAsia="Times New Roman" w:cs="Tahoma"/>
          <w:lang w:val="en-US" w:eastAsia="en-US" w:bidi="ar-SA"/>
        </w:rPr>
      </w:pPr>
      <w:r>
        <w:rPr>
          <w:rFonts w:hint="default" w:ascii="Tahoma" w:hAnsi="Tahoma" w:eastAsia="Times New Roman" w:cs="Tahoma"/>
          <w:lang w:val="en-US" w:eastAsia="en-US" w:bidi="ar-SA"/>
        </w:rPr>
        <w:t>- decizia ISJ Ialomita nr. 866/25.08.2025 prin care s-a stabilit numarul membrilor consiliului de administratie din unitatea de invatamant pentru anul scolar 2025-2026</w:t>
      </w:r>
    </w:p>
    <w:p w14:paraId="73A2D3A0">
      <w:pPr>
        <w:widowControl/>
        <w:suppressAutoHyphens w:val="0"/>
        <w:ind w:left="720" w:firstLine="720"/>
        <w:rPr>
          <w:rFonts w:ascii="Tahoma" w:hAnsi="Tahoma" w:eastAsia="Times New Roman" w:cs="Tahoma"/>
          <w:lang w:eastAsia="en-US" w:bidi="ar-SA"/>
        </w:rPr>
      </w:pPr>
      <w:r>
        <w:rPr>
          <w:rFonts w:ascii="Tahoma" w:hAnsi="Tahoma" w:eastAsia="Times New Roman" w:cs="Tahoma"/>
          <w:lang w:eastAsia="en-US" w:bidi="ar-SA"/>
        </w:rPr>
        <w:t>- referatul nr.</w:t>
      </w:r>
      <w:r>
        <w:rPr>
          <w:rFonts w:hint="default" w:ascii="Tahoma" w:hAnsi="Tahoma" w:eastAsia="Times New Roman" w:cs="Tahoma"/>
          <w:lang w:val="en-US" w:eastAsia="en-US" w:bidi="ar-SA"/>
        </w:rPr>
        <w:t xml:space="preserve"> 3373 </w:t>
      </w:r>
      <w:r>
        <w:rPr>
          <w:rFonts w:ascii="Tahoma" w:hAnsi="Tahoma" w:eastAsia="Times New Roman" w:cs="Tahoma"/>
          <w:lang w:eastAsia="en-US" w:bidi="ar-SA"/>
        </w:rPr>
        <w:t>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al secretarul general al UAT Andrasesti </w:t>
      </w:r>
    </w:p>
    <w:p w14:paraId="0BFA08CA">
      <w:pPr>
        <w:widowControl/>
        <w:suppressAutoHyphens w:val="0"/>
        <w:ind w:left="720" w:firstLine="720"/>
        <w:rPr>
          <w:rFonts w:ascii="Tahoma" w:hAnsi="Tahoma" w:eastAsia="Times New Roman" w:cs="Tahoma"/>
          <w:lang w:eastAsia="en-US" w:bidi="ar-SA"/>
        </w:rPr>
      </w:pPr>
      <w:r>
        <w:rPr>
          <w:rFonts w:ascii="Tahoma" w:hAnsi="Tahoma" w:eastAsia="Times New Roman" w:cs="Tahoma"/>
          <w:lang w:eastAsia="en-US" w:bidi="ar-SA"/>
        </w:rPr>
        <w:t>- referatul nr</w:t>
      </w:r>
      <w:r>
        <w:rPr>
          <w:rFonts w:hint="default" w:ascii="Tahoma" w:hAnsi="Tahoma" w:eastAsia="Times New Roman" w:cs="Tahoma"/>
          <w:lang w:val="en-US" w:eastAsia="en-US" w:bidi="ar-SA"/>
        </w:rPr>
        <w:t xml:space="preserve">. 3374 </w:t>
      </w:r>
      <w:r>
        <w:rPr>
          <w:rFonts w:ascii="Tahoma" w:hAnsi="Tahoma" w:eastAsia="Times New Roman" w:cs="Tahoma"/>
          <w:lang w:eastAsia="en-US" w:bidi="ar-SA"/>
        </w:rPr>
        <w:t>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al primarului comnei Andrasesti</w:t>
      </w:r>
    </w:p>
    <w:p w14:paraId="5E26CC91">
      <w:pPr>
        <w:widowControl/>
        <w:suppressAutoHyphens w:val="0"/>
        <w:ind w:left="720" w:firstLine="720"/>
        <w:rPr>
          <w:rFonts w:ascii="Tahoma" w:hAnsi="Tahoma" w:cs="Tahoma"/>
        </w:rPr>
      </w:pPr>
      <w:r>
        <w:rPr>
          <w:rFonts w:hint="default" w:ascii="Tahoma" w:hAnsi="Tahoma" w:eastAsia="Times New Roman" w:cs="Tahoma"/>
          <w:lang w:val="en-US" w:eastAsia="en-US" w:bidi="ar-SA"/>
        </w:rPr>
        <w:t>- a</w:t>
      </w:r>
      <w:r>
        <w:rPr>
          <w:rFonts w:ascii="Tahoma" w:hAnsi="Tahoma" w:cs="Tahoma"/>
        </w:rPr>
        <w:t>vizul comisiei de specialitate nr.</w:t>
      </w:r>
      <w:r>
        <w:rPr>
          <w:rFonts w:hint="default" w:ascii="Tahoma" w:hAnsi="Tahoma" w:cs="Tahoma"/>
          <w:lang w:val="en-US"/>
        </w:rPr>
        <w:t xml:space="preserve"> </w:t>
      </w:r>
      <w:r>
        <w:rPr>
          <w:rFonts w:hint="default" w:ascii="Tahoma" w:hAnsi="Tahoma" w:eastAsia="Times New Roman" w:cs="Tahoma"/>
          <w:lang w:val="en-US" w:eastAsia="en-US" w:bidi="ar-SA"/>
        </w:rPr>
        <w:t xml:space="preserve">3375 </w:t>
      </w:r>
      <w:r>
        <w:rPr>
          <w:rFonts w:ascii="Tahoma" w:hAnsi="Tahoma" w:eastAsia="Times New Roman" w:cs="Tahoma"/>
          <w:lang w:eastAsia="en-US" w:bidi="ar-SA"/>
        </w:rPr>
        <w:t>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cs="Tahoma"/>
        </w:rPr>
        <w:t xml:space="preserve"> </w:t>
      </w:r>
      <w:r>
        <w:rPr>
          <w:rFonts w:ascii="Tahoma" w:hAnsi="Tahoma" w:cs="Tahoma"/>
          <w:lang w:eastAsia="ro-RO"/>
        </w:rPr>
        <w:t>al comisiei pentru  activitati social-culturale, culte, invatamant, sanatate, familie, munca, protectie sociala si protectia copilului;</w:t>
      </w:r>
    </w:p>
    <w:p w14:paraId="3E978123">
      <w:pPr>
        <w:pStyle w:val="4"/>
        <w:numPr>
          <w:ilvl w:val="0"/>
          <w:numId w:val="1"/>
        </w:numPr>
        <w:spacing w:after="0"/>
        <w:jc w:val="both"/>
        <w:rPr>
          <w:rFonts w:ascii="Tahoma" w:hAnsi="Tahoma" w:cs="Tahoma"/>
        </w:rPr>
      </w:pPr>
      <w:r>
        <w:rPr>
          <w:rFonts w:ascii="Tahoma" w:hAnsi="Tahoma" w:cs="Tahoma"/>
        </w:rPr>
        <w:t xml:space="preserve">Procesul verbal nr. _________ din data de </w:t>
      </w:r>
      <w:r>
        <w:rPr>
          <w:rFonts w:hint="default" w:ascii="Tahoma" w:hAnsi="Tahoma" w:cs="Tahoma"/>
          <w:lang w:val="en-US"/>
        </w:rPr>
        <w:t>17</w:t>
      </w:r>
      <w:r>
        <w:rPr>
          <w:rFonts w:ascii="Tahoma" w:hAnsi="Tahoma" w:cs="Tahoma"/>
        </w:rPr>
        <w:t>.</w:t>
      </w:r>
      <w:r>
        <w:rPr>
          <w:rFonts w:hint="default" w:ascii="Tahoma" w:hAnsi="Tahoma" w:cs="Tahoma"/>
          <w:lang w:val="en-US"/>
        </w:rPr>
        <w:t>09</w:t>
      </w:r>
      <w:r>
        <w:rPr>
          <w:rFonts w:ascii="Tahoma" w:hAnsi="Tahoma" w:cs="Tahoma"/>
        </w:rPr>
        <w:t>.202</w:t>
      </w:r>
      <w:r>
        <w:rPr>
          <w:rFonts w:hint="default" w:ascii="Tahoma" w:hAnsi="Tahoma" w:cs="Tahoma"/>
          <w:lang w:val="en-US"/>
        </w:rPr>
        <w:t>5</w:t>
      </w:r>
      <w:r>
        <w:rPr>
          <w:rFonts w:ascii="Tahoma" w:hAnsi="Tahoma" w:cs="Tahoma"/>
        </w:rPr>
        <w:t xml:space="preserve"> privind rezultatul exercitării votului secret,</w:t>
      </w:r>
    </w:p>
    <w:p w14:paraId="19A7420C">
      <w:pPr>
        <w:pStyle w:val="4"/>
        <w:spacing w:after="0"/>
        <w:ind w:left="1578"/>
        <w:jc w:val="both"/>
        <w:rPr>
          <w:rFonts w:ascii="Tahoma" w:hAnsi="Tahoma" w:cs="Tahoma"/>
        </w:rPr>
      </w:pPr>
      <w:r>
        <w:rPr>
          <w:rFonts w:ascii="Tahoma" w:hAnsi="Tahoma" w:cs="Tahoma"/>
        </w:rPr>
        <w:t>In conformitate cu:</w:t>
      </w:r>
    </w:p>
    <w:p w14:paraId="60019DE5">
      <w:pPr>
        <w:pStyle w:val="4"/>
        <w:numPr>
          <w:ilvl w:val="0"/>
          <w:numId w:val="1"/>
        </w:numPr>
        <w:spacing w:after="0"/>
        <w:jc w:val="both"/>
        <w:rPr>
          <w:rFonts w:ascii="Tahoma" w:hAnsi="Tahoma" w:cs="Tahoma"/>
        </w:rPr>
      </w:pPr>
      <w:r>
        <w:rPr>
          <w:rFonts w:ascii="Tahoma" w:hAnsi="Tahoma" w:cs="Tahoma"/>
        </w:rPr>
        <w:t>prevederile Legii nr. 198/2023, privind învățământul preuniversitar</w:t>
      </w:r>
    </w:p>
    <w:p w14:paraId="1A699282">
      <w:pPr>
        <w:pStyle w:val="4"/>
        <w:numPr>
          <w:ilvl w:val="0"/>
          <w:numId w:val="1"/>
        </w:numPr>
        <w:spacing w:after="0"/>
        <w:jc w:val="both"/>
        <w:rPr>
          <w:rFonts w:ascii="Tahoma" w:hAnsi="Tahoma" w:cs="Tahoma"/>
        </w:rPr>
      </w:pPr>
      <w:r>
        <w:rPr>
          <w:rFonts w:ascii="Tahoma" w:hAnsi="Tahoma" w:cs="Tahoma"/>
        </w:rPr>
        <w:t>Prevederile art. 96 alin (2) din Legea nr.1/2011,Legea Educației Naționale,</w:t>
      </w:r>
    </w:p>
    <w:p w14:paraId="36056353">
      <w:pPr>
        <w:pStyle w:val="4"/>
        <w:numPr>
          <w:ilvl w:val="0"/>
          <w:numId w:val="1"/>
        </w:numPr>
        <w:spacing w:after="0"/>
        <w:jc w:val="both"/>
        <w:rPr>
          <w:rFonts w:ascii="Tahoma" w:hAnsi="Tahoma" w:cs="Tahoma"/>
        </w:rPr>
      </w:pPr>
      <w:r>
        <w:rPr>
          <w:rFonts w:ascii="Tahoma" w:hAnsi="Tahoma" w:cs="Tahoma"/>
        </w:rPr>
        <w:t>Prevederile art.7 (b) și 15 din Ord. MEN nr. 4619/22.09.2014 ,</w:t>
      </w:r>
    </w:p>
    <w:p w14:paraId="389AB156">
      <w:pPr>
        <w:pStyle w:val="4"/>
        <w:spacing w:after="0"/>
        <w:ind w:firstLine="1134"/>
        <w:jc w:val="both"/>
        <w:rPr>
          <w:rFonts w:ascii="Tahoma" w:hAnsi="Tahoma" w:cs="Tahoma"/>
        </w:rPr>
      </w:pPr>
      <w:r>
        <w:rPr>
          <w:rFonts w:ascii="Tahoma" w:hAnsi="Tahoma" w:cs="Tahoma"/>
        </w:rPr>
        <w:t>În temeiul prevederilor art. 129 din OUG nr. 57/03.07.2019 privind Codul</w:t>
      </w:r>
      <w:r>
        <w:rPr>
          <w:rFonts w:ascii="Tahoma" w:hAnsi="Tahoma" w:cs="Tahoma"/>
        </w:rPr>
        <w:br w:type="textWrapping"/>
      </w:r>
      <w:r>
        <w:rPr>
          <w:rFonts w:ascii="Tahoma" w:hAnsi="Tahoma" w:cs="Tahoma"/>
        </w:rPr>
        <w:t>Administrativ, cu modificările și completările ulterioare:</w:t>
      </w:r>
    </w:p>
    <w:p w14:paraId="7378E13C">
      <w:pPr>
        <w:pStyle w:val="4"/>
        <w:spacing w:after="0"/>
        <w:ind w:firstLine="1134"/>
        <w:jc w:val="both"/>
        <w:rPr>
          <w:rFonts w:ascii="Tahoma" w:hAnsi="Tahoma" w:cs="Tahoma"/>
        </w:rPr>
      </w:pPr>
    </w:p>
    <w:p w14:paraId="4911DB65">
      <w:pPr>
        <w:pStyle w:val="4"/>
        <w:jc w:val="center"/>
        <w:rPr>
          <w:rFonts w:ascii="Tahoma" w:hAnsi="Tahoma" w:cs="Tahoma"/>
          <w:b/>
        </w:rPr>
      </w:pPr>
      <w:r>
        <w:rPr>
          <w:rFonts w:ascii="Tahoma" w:hAnsi="Tahoma" w:cs="Tahoma"/>
          <w:b/>
        </w:rPr>
        <w:t>H O T Ă R Â Ș T E :</w:t>
      </w:r>
    </w:p>
    <w:p w14:paraId="10B8F577">
      <w:pPr>
        <w:pStyle w:val="4"/>
        <w:spacing w:after="0"/>
        <w:ind w:firstLine="1134"/>
        <w:jc w:val="both"/>
        <w:rPr>
          <w:rFonts w:ascii="Tahoma" w:hAnsi="Tahoma" w:cs="Tahoma"/>
        </w:rPr>
      </w:pPr>
      <w:r>
        <w:rPr>
          <w:rFonts w:ascii="Tahoma" w:hAnsi="Tahoma" w:cs="Tahoma"/>
          <w:b/>
          <w:u w:val="single"/>
        </w:rPr>
        <w:t>Art.1.</w:t>
      </w:r>
      <w:r>
        <w:rPr>
          <w:rFonts w:ascii="Tahoma" w:hAnsi="Tahoma" w:cs="Tahoma"/>
        </w:rPr>
        <w:t xml:space="preserve"> - Se desemnează dl </w:t>
      </w:r>
      <w:r>
        <w:rPr>
          <w:rFonts w:hint="default" w:ascii="Tahoma" w:hAnsi="Tahoma" w:cs="Tahoma"/>
          <w:b/>
          <w:lang w:val="en-US"/>
        </w:rPr>
        <w:t>__________________________</w:t>
      </w:r>
      <w:r>
        <w:rPr>
          <w:rFonts w:ascii="Tahoma" w:hAnsi="Tahoma" w:cs="Tahoma"/>
        </w:rPr>
        <w:t xml:space="preserve"> in calitate de</w:t>
      </w:r>
      <w:r>
        <w:rPr>
          <w:rFonts w:ascii="Tahoma" w:hAnsi="Tahoma" w:cs="Tahoma"/>
        </w:rPr>
        <w:br w:type="textWrapping"/>
      </w:r>
      <w:r>
        <w:rPr>
          <w:rFonts w:ascii="Tahoma" w:hAnsi="Tahoma" w:cs="Tahoma"/>
        </w:rPr>
        <w:t>reprezentant al Consiliului Local Andrășești, ca membru al Consiliului de Administratie al Scolii gimnaziale Ștefan Compiu Andrășești, pentru anul școlar 2024 – 2025.</w:t>
      </w:r>
    </w:p>
    <w:p w14:paraId="554961C2">
      <w:pPr>
        <w:pStyle w:val="4"/>
        <w:spacing w:after="0"/>
        <w:ind w:firstLine="1134"/>
        <w:jc w:val="both"/>
        <w:rPr>
          <w:rFonts w:ascii="Tahoma" w:hAnsi="Tahoma" w:cs="Tahoma"/>
        </w:rPr>
      </w:pPr>
      <w:r>
        <w:rPr>
          <w:rFonts w:ascii="Tahoma" w:hAnsi="Tahoma" w:cs="Tahoma"/>
          <w:b/>
          <w:u w:val="single"/>
        </w:rPr>
        <w:t>Art.2.</w:t>
      </w:r>
      <w:r>
        <w:rPr>
          <w:rFonts w:ascii="Tahoma" w:hAnsi="Tahoma" w:cs="Tahoma"/>
        </w:rPr>
        <w:t xml:space="preserve"> - Atribuțiile Consiliului de Administrație sunt cele prevăzute în art.15 din Ordinul MEN nr. 4619/22.09.2014, cu modificările și completările ulterioare.</w:t>
      </w:r>
    </w:p>
    <w:p w14:paraId="0C2017AA">
      <w:pPr>
        <w:pStyle w:val="4"/>
        <w:spacing w:after="0"/>
        <w:ind w:firstLine="1134"/>
        <w:jc w:val="both"/>
        <w:rPr>
          <w:rFonts w:ascii="Tahoma" w:hAnsi="Tahoma" w:cs="Tahoma"/>
        </w:rPr>
      </w:pPr>
      <w:r>
        <w:rPr>
          <w:rFonts w:ascii="Tahoma" w:hAnsi="Tahoma" w:cs="Tahoma"/>
          <w:b/>
          <w:u w:val="single"/>
        </w:rPr>
        <w:t>Art.3</w:t>
      </w:r>
      <w:r>
        <w:rPr>
          <w:rFonts w:ascii="Tahoma" w:hAnsi="Tahoma" w:cs="Tahoma"/>
        </w:rPr>
        <w:t>. - Prezenta hotărâre se comunică Instituției Prefectului – Județul Ialomița pentru controlul legalității, Primarului Comunei pentru aducerea la îndeplinire prin compartimentele de specialitate, persoanelor desemnate, și se aduce la cunoștință publică prin afișare.</w:t>
      </w:r>
    </w:p>
    <w:p w14:paraId="471EA546">
      <w:pPr>
        <w:pStyle w:val="4"/>
        <w:spacing w:after="0"/>
        <w:ind w:firstLine="1134"/>
        <w:jc w:val="both"/>
        <w:rPr>
          <w:rFonts w:ascii="Tahoma" w:hAnsi="Tahoma" w:cs="Tahoma"/>
        </w:rPr>
      </w:pPr>
      <w:r>
        <w:rPr>
          <w:rFonts w:ascii="Tahoma" w:hAnsi="Tahoma" w:cs="Tahoma"/>
        </w:rPr>
        <w:t>.</w:t>
      </w:r>
    </w:p>
    <w:p w14:paraId="48CB1455">
      <w:pPr>
        <w:pStyle w:val="4"/>
        <w:spacing w:after="0"/>
        <w:jc w:val="center"/>
        <w:rPr>
          <w:rFonts w:ascii="Tahoma" w:hAnsi="Tahoma" w:cs="Tahoma"/>
          <w:sz w:val="28"/>
          <w:szCs w:val="28"/>
        </w:rPr>
      </w:pPr>
      <w:r>
        <w:rPr>
          <w:rFonts w:ascii="Tahoma" w:hAnsi="Tahoma" w:cs="Tahoma"/>
          <w:sz w:val="28"/>
          <w:szCs w:val="28"/>
        </w:rPr>
        <w:t>VASILE ADRIAN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Contrasemenază,</w:t>
      </w:r>
    </w:p>
    <w:p w14:paraId="06EE977D">
      <w:pPr>
        <w:pStyle w:val="4"/>
        <w:spacing w:after="0"/>
        <w:jc w:val="both"/>
        <w:rPr>
          <w:rFonts w:ascii="Tahoma" w:hAnsi="Tahoma" w:cs="Tahoma"/>
          <w:sz w:val="28"/>
          <w:szCs w:val="28"/>
        </w:rPr>
      </w:pPr>
      <w:r>
        <w:rPr>
          <w:rFonts w:ascii="Tahoma" w:hAnsi="Tahoma" w:cs="Tahoma"/>
          <w:sz w:val="28"/>
          <w:szCs w:val="28"/>
        </w:rPr>
        <w:t>L.S. 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Secretarul general al comunei,</w:t>
      </w:r>
    </w:p>
    <w:p w14:paraId="606727E0">
      <w:pPr>
        <w:pStyle w:val="4"/>
        <w:spacing w:after="0"/>
        <w:jc w:val="both"/>
        <w:rPr>
          <w:rFonts w:ascii="Tahoma" w:hAnsi="Tahoma" w:cs="Tahoma"/>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Basturea Florin</w:t>
      </w:r>
    </w:p>
    <w:p w14:paraId="2F049442">
      <w:pPr>
        <w:pStyle w:val="4"/>
        <w:spacing w:after="0"/>
        <w:jc w:val="both"/>
        <w:rPr>
          <w:rFonts w:ascii="Tahoma" w:hAnsi="Tahoma" w:cs="Tahoma"/>
          <w:sz w:val="28"/>
          <w:szCs w:val="28"/>
        </w:rPr>
      </w:pPr>
      <w:r>
        <w:rPr>
          <w:rFonts w:ascii="Tahoma" w:hAnsi="Tahoma" w:cs="Tahoma"/>
          <w:sz w:val="28"/>
          <w:szCs w:val="28"/>
        </w:rPr>
        <w:t>Initiata la Andrasesti</w:t>
      </w:r>
    </w:p>
    <w:p w14:paraId="3996694B">
      <w:pPr>
        <w:pStyle w:val="4"/>
        <w:spacing w:after="0"/>
        <w:jc w:val="both"/>
        <w:rPr>
          <w:rFonts w:ascii="Tahoma" w:hAnsi="Tahoma" w:cs="Tahoma"/>
          <w:sz w:val="28"/>
          <w:szCs w:val="28"/>
        </w:rPr>
      </w:pPr>
      <w:r>
        <w:rPr>
          <w:rFonts w:ascii="Tahoma" w:hAnsi="Tahoma" w:cs="Tahoma"/>
          <w:sz w:val="28"/>
          <w:szCs w:val="28"/>
        </w:rPr>
        <w:t>Astăzi, 15.11.2024</w:t>
      </w:r>
    </w:p>
    <w:p w14:paraId="734EECD2">
      <w:pPr>
        <w:pStyle w:val="4"/>
        <w:spacing w:after="0"/>
        <w:jc w:val="both"/>
        <w:rPr>
          <w:rFonts w:ascii="Tahoma" w:hAnsi="Tahoma" w:cs="Tahoma"/>
        </w:rPr>
      </w:pPr>
    </w:p>
    <w:p w14:paraId="43ECBB64">
      <w:pPr>
        <w:pStyle w:val="4"/>
        <w:spacing w:after="0"/>
        <w:jc w:val="both"/>
        <w:rPr>
          <w:rFonts w:ascii="Tahoma" w:hAnsi="Tahoma" w:cs="Tahoma"/>
        </w:rPr>
      </w:pPr>
      <w:r>
        <w:rPr>
          <w:rFonts w:ascii="Tahoma" w:hAnsi="Tahoma" w:cs="Tahoma"/>
        </w:rPr>
        <w:t>ROMÂNIA</w:t>
      </w:r>
    </w:p>
    <w:p w14:paraId="2B90A1F8">
      <w:pPr>
        <w:pStyle w:val="4"/>
        <w:spacing w:after="0"/>
        <w:jc w:val="both"/>
        <w:rPr>
          <w:rFonts w:ascii="Tahoma" w:hAnsi="Tahoma" w:cs="Tahoma"/>
        </w:rPr>
      </w:pPr>
      <w:r>
        <w:rPr>
          <w:rFonts w:ascii="Tahoma" w:hAnsi="Tahoma" w:cs="Tahoma"/>
        </w:rPr>
        <w:t xml:space="preserve">JUDEŢUL IALOMIŢA </w:t>
      </w:r>
    </w:p>
    <w:p w14:paraId="78EFA69C">
      <w:pPr>
        <w:pStyle w:val="4"/>
        <w:spacing w:after="0"/>
        <w:jc w:val="both"/>
        <w:rPr>
          <w:rFonts w:ascii="Tahoma" w:hAnsi="Tahoma" w:cs="Tahoma"/>
        </w:rPr>
      </w:pPr>
      <w:r>
        <w:rPr>
          <w:rFonts w:ascii="Tahoma" w:hAnsi="Tahoma" w:cs="Tahoma"/>
        </w:rPr>
        <w:t>COMUNA Andrasesti</w:t>
      </w:r>
    </w:p>
    <w:p w14:paraId="6002675B">
      <w:pPr>
        <w:pStyle w:val="4"/>
        <w:spacing w:after="0"/>
        <w:jc w:val="both"/>
        <w:rPr>
          <w:rFonts w:ascii="Tahoma" w:hAnsi="Tahoma" w:cs="Tahoma"/>
        </w:rPr>
      </w:pPr>
      <w:r>
        <w:rPr>
          <w:rFonts w:ascii="Tahoma" w:hAnsi="Tahoma" w:cs="Tahoma"/>
        </w:rPr>
        <w:t xml:space="preserve">Nr. </w:t>
      </w:r>
      <w:r>
        <w:rPr>
          <w:rFonts w:hint="default" w:ascii="Tahoma" w:hAnsi="Tahoma" w:eastAsia="Times New Roman" w:cs="Tahoma"/>
          <w:lang w:val="en-US" w:eastAsia="en-US" w:bidi="ar-SA"/>
        </w:rPr>
        <w:t>3373</w:t>
      </w:r>
      <w:r>
        <w:rPr>
          <w:rFonts w:ascii="Tahoma" w:hAnsi="Tahoma" w:eastAsia="Times New Roman" w:cs="Tahoma"/>
          <w:lang w:eastAsia="en-US" w:bidi="ar-SA"/>
        </w:rPr>
        <w:t xml:space="preserve"> 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w:t>
      </w:r>
    </w:p>
    <w:p w14:paraId="1DC3FDB2">
      <w:pPr>
        <w:pStyle w:val="4"/>
        <w:spacing w:after="0"/>
        <w:jc w:val="both"/>
        <w:rPr>
          <w:rFonts w:ascii="Tahoma" w:hAnsi="Tahoma" w:cs="Tahoma"/>
        </w:rPr>
      </w:pPr>
    </w:p>
    <w:p w14:paraId="3573FB74">
      <w:pPr>
        <w:pStyle w:val="4"/>
        <w:spacing w:after="0"/>
        <w:jc w:val="both"/>
        <w:rPr>
          <w:rFonts w:ascii="Tahoma" w:hAnsi="Tahoma" w:cs="Tahoma"/>
        </w:rPr>
      </w:pPr>
    </w:p>
    <w:p w14:paraId="4C49954B">
      <w:pPr>
        <w:pStyle w:val="4"/>
        <w:spacing w:after="0"/>
        <w:jc w:val="both"/>
        <w:rPr>
          <w:rFonts w:ascii="Tahoma" w:hAnsi="Tahoma" w:cs="Tahoma"/>
        </w:rPr>
      </w:pPr>
    </w:p>
    <w:p w14:paraId="420DE5F5">
      <w:pPr>
        <w:pStyle w:val="4"/>
        <w:spacing w:after="0"/>
        <w:jc w:val="both"/>
        <w:rPr>
          <w:rFonts w:ascii="Tahoma" w:hAnsi="Tahoma" w:cs="Tahoma"/>
        </w:rPr>
      </w:pPr>
    </w:p>
    <w:p w14:paraId="392CCB8A">
      <w:pPr>
        <w:pStyle w:val="4"/>
        <w:spacing w:after="0"/>
        <w:jc w:val="center"/>
        <w:rPr>
          <w:rFonts w:ascii="Tahoma" w:hAnsi="Tahoma" w:cs="Tahoma"/>
          <w:sz w:val="28"/>
          <w:szCs w:val="28"/>
        </w:rPr>
      </w:pPr>
      <w:r>
        <w:rPr>
          <w:rFonts w:ascii="Tahoma" w:hAnsi="Tahoma" w:cs="Tahoma"/>
          <w:sz w:val="28"/>
          <w:szCs w:val="28"/>
        </w:rPr>
        <w:t xml:space="preserve">RAPORT </w:t>
      </w:r>
    </w:p>
    <w:p w14:paraId="470FB42F">
      <w:pPr>
        <w:pStyle w:val="4"/>
        <w:spacing w:after="0"/>
        <w:jc w:val="center"/>
        <w:rPr>
          <w:rFonts w:ascii="Tahoma" w:hAnsi="Tahoma" w:cs="Tahoma"/>
          <w:sz w:val="28"/>
          <w:szCs w:val="28"/>
        </w:rPr>
      </w:pPr>
      <w:r>
        <w:rPr>
          <w:rFonts w:ascii="Tahoma" w:hAnsi="Tahoma" w:cs="Tahoma"/>
          <w:sz w:val="28"/>
          <w:szCs w:val="28"/>
        </w:rPr>
        <w:t>privind necesitatea şi oportunitatea desemnării reprezentantului Consiliului Local al comunei Andrasestia, în Comisia pentru evaluarea şi asigurarea calităţii în unităţile din învăţământul preuniversitar, la nivelul Şcolii Gimnaziale Stefan Copoiu Andrasesti, judeţul Ialomiţa, pentru anul şcolar 2025</w:t>
      </w:r>
      <w:r>
        <w:rPr>
          <w:rFonts w:hint="default" w:ascii="Tahoma" w:hAnsi="Tahoma" w:cs="Tahoma"/>
          <w:sz w:val="28"/>
          <w:szCs w:val="28"/>
          <w:lang w:val="en-US"/>
        </w:rPr>
        <w:t>-</w:t>
      </w:r>
      <w:r>
        <w:rPr>
          <w:rFonts w:ascii="Tahoma" w:hAnsi="Tahoma" w:cs="Tahoma"/>
          <w:sz w:val="28"/>
          <w:szCs w:val="28"/>
        </w:rPr>
        <w:t>202</w:t>
      </w:r>
      <w:r>
        <w:rPr>
          <w:rFonts w:hint="default" w:ascii="Tahoma" w:hAnsi="Tahoma" w:cs="Tahoma"/>
          <w:sz w:val="28"/>
          <w:szCs w:val="28"/>
          <w:lang w:val="en-US"/>
        </w:rPr>
        <w:t>6</w:t>
      </w:r>
      <w:r>
        <w:rPr>
          <w:rFonts w:ascii="Tahoma" w:hAnsi="Tahoma" w:cs="Tahoma"/>
          <w:sz w:val="28"/>
          <w:szCs w:val="28"/>
        </w:rPr>
        <w:t xml:space="preserve"> </w:t>
      </w:r>
    </w:p>
    <w:p w14:paraId="03961977">
      <w:pPr>
        <w:pStyle w:val="4"/>
        <w:spacing w:after="0"/>
        <w:jc w:val="both"/>
        <w:rPr>
          <w:rFonts w:ascii="Tahoma" w:hAnsi="Tahoma" w:cs="Tahoma"/>
        </w:rPr>
      </w:pPr>
    </w:p>
    <w:p w14:paraId="65E24337">
      <w:pPr>
        <w:pStyle w:val="4"/>
        <w:spacing w:after="0"/>
        <w:jc w:val="both"/>
        <w:rPr>
          <w:rFonts w:ascii="Tahoma" w:hAnsi="Tahoma" w:cs="Tahoma"/>
        </w:rPr>
      </w:pPr>
    </w:p>
    <w:p w14:paraId="2B95FB2D">
      <w:pPr>
        <w:pStyle w:val="4"/>
        <w:spacing w:after="0"/>
        <w:jc w:val="both"/>
        <w:rPr>
          <w:rFonts w:ascii="Tahoma" w:hAnsi="Tahoma" w:cs="Tahoma"/>
        </w:rPr>
      </w:pPr>
    </w:p>
    <w:p w14:paraId="3ABC68F8">
      <w:pPr>
        <w:pStyle w:val="4"/>
        <w:spacing w:after="0"/>
        <w:jc w:val="both"/>
        <w:rPr>
          <w:rFonts w:ascii="Tahoma" w:hAnsi="Tahoma" w:cs="Tahoma"/>
        </w:rPr>
      </w:pPr>
      <w:r>
        <w:rPr>
          <w:rFonts w:ascii="Tahoma" w:hAnsi="Tahoma" w:cs="Tahoma"/>
        </w:rPr>
        <w:tab/>
      </w:r>
      <w:r>
        <w:rPr>
          <w:rFonts w:ascii="Tahoma" w:hAnsi="Tahoma" w:cs="Tahoma"/>
        </w:rPr>
        <w:t xml:space="preserve">În conformitate cu: </w:t>
      </w:r>
    </w:p>
    <w:p w14:paraId="57C1A5A7">
      <w:pPr>
        <w:pStyle w:val="4"/>
        <w:spacing w:after="0"/>
        <w:jc w:val="both"/>
        <w:rPr>
          <w:rFonts w:ascii="Tahoma" w:hAnsi="Tahoma" w:cs="Tahoma"/>
        </w:rPr>
      </w:pPr>
      <w:r>
        <w:rPr>
          <w:rFonts w:ascii="Tahoma" w:hAnsi="Tahoma" w:cs="Tahoma"/>
        </w:rPr>
        <w:t xml:space="preserve">- prevederile art. 11 alin. (4) lit. e) din O.U.G. nr. 75 din 12 iulie 2005 privind asigurarea calităţii educaţiei, cu modificările şi completările ulterioare; </w:t>
      </w:r>
    </w:p>
    <w:p w14:paraId="572B3897">
      <w:pPr>
        <w:pStyle w:val="4"/>
        <w:spacing w:after="0"/>
        <w:jc w:val="both"/>
        <w:rPr>
          <w:rFonts w:ascii="Tahoma" w:hAnsi="Tahoma" w:cs="Tahoma"/>
        </w:rPr>
      </w:pPr>
      <w:r>
        <w:rPr>
          <w:rFonts w:ascii="Tahoma" w:hAnsi="Tahoma" w:cs="Tahoma"/>
        </w:rPr>
        <w:tab/>
      </w:r>
      <w:r>
        <w:rPr>
          <w:rFonts w:ascii="Tahoma" w:hAnsi="Tahoma" w:cs="Tahoma"/>
        </w:rPr>
        <w:t xml:space="preserve">Având în vedere: </w:t>
      </w:r>
    </w:p>
    <w:p w14:paraId="16D452EF">
      <w:pPr>
        <w:pStyle w:val="4"/>
        <w:numPr>
          <w:ilvl w:val="0"/>
          <w:numId w:val="1"/>
        </w:numPr>
        <w:spacing w:after="0"/>
        <w:jc w:val="both"/>
        <w:rPr>
          <w:rFonts w:ascii="Tahoma" w:hAnsi="Tahoma" w:eastAsia="Times New Roman" w:cs="Tahoma"/>
          <w:lang w:eastAsia="en-US" w:bidi="ar-SA"/>
        </w:rPr>
      </w:pPr>
      <w:r>
        <w:rPr>
          <w:rFonts w:ascii="Tahoma" w:hAnsi="Tahoma" w:eastAsia="Times New Roman" w:cs="Tahoma"/>
          <w:lang w:eastAsia="en-US" w:bidi="ar-SA"/>
        </w:rPr>
        <w:t xml:space="preserve">adresa nr. </w:t>
      </w:r>
      <w:r>
        <w:rPr>
          <w:rFonts w:hint="default" w:ascii="Tahoma" w:hAnsi="Tahoma" w:eastAsia="Times New Roman" w:cs="Tahoma"/>
          <w:lang w:val="en-US" w:eastAsia="en-US" w:bidi="ar-SA"/>
        </w:rPr>
        <w:t>1828</w:t>
      </w:r>
      <w:r>
        <w:rPr>
          <w:rFonts w:ascii="Tahoma" w:hAnsi="Tahoma" w:eastAsia="Times New Roman" w:cs="Tahoma"/>
          <w:lang w:eastAsia="en-US" w:bidi="ar-SA"/>
        </w:rPr>
        <w:t xml:space="preserve"> din </w:t>
      </w:r>
      <w:r>
        <w:rPr>
          <w:rFonts w:hint="default" w:ascii="Tahoma" w:hAnsi="Tahoma" w:eastAsia="Times New Roman" w:cs="Tahoma"/>
          <w:lang w:val="en-US" w:eastAsia="en-US" w:bidi="ar-SA"/>
        </w:rPr>
        <w:t>01.09.2025</w:t>
      </w:r>
      <w:r>
        <w:rPr>
          <w:rFonts w:ascii="Tahoma" w:hAnsi="Tahoma" w:eastAsia="Times New Roman" w:cs="Tahoma"/>
          <w:lang w:eastAsia="en-US" w:bidi="ar-SA"/>
        </w:rPr>
        <w:t xml:space="preserve"> a Școlii Gimnaziale Ștefan Copoiu Andrășești înreistrată sub nr. </w:t>
      </w:r>
      <w:r>
        <w:rPr>
          <w:rFonts w:hint="default" w:ascii="Tahoma" w:hAnsi="Tahoma" w:eastAsia="Times New Roman" w:cs="Tahoma"/>
          <w:lang w:val="en-US" w:eastAsia="en-US" w:bidi="ar-SA"/>
        </w:rPr>
        <w:t>3247</w:t>
      </w:r>
      <w:r>
        <w:rPr>
          <w:rFonts w:ascii="Tahoma" w:hAnsi="Tahoma" w:eastAsia="Times New Roman" w:cs="Tahoma"/>
          <w:lang w:eastAsia="en-US" w:bidi="ar-SA"/>
        </w:rPr>
        <w:t xml:space="preserve">  din </w:t>
      </w:r>
      <w:r>
        <w:rPr>
          <w:rFonts w:hint="default" w:ascii="Tahoma" w:hAnsi="Tahoma" w:eastAsia="Times New Roman" w:cs="Tahoma"/>
          <w:lang w:val="en-US" w:eastAsia="en-US" w:bidi="ar-SA"/>
        </w:rPr>
        <w:t>01.09.2025</w:t>
      </w:r>
      <w:r>
        <w:rPr>
          <w:rFonts w:ascii="Tahoma" w:hAnsi="Tahoma" w:eastAsia="Times New Roman" w:cs="Tahoma"/>
          <w:lang w:eastAsia="en-US" w:bidi="ar-SA"/>
        </w:rPr>
        <w:t xml:space="preserve">  la UAT Comuna Andrășești</w:t>
      </w:r>
    </w:p>
    <w:p w14:paraId="1E2B2172">
      <w:pPr>
        <w:pStyle w:val="4"/>
        <w:spacing w:after="0"/>
        <w:jc w:val="both"/>
        <w:rPr>
          <w:rFonts w:ascii="Tahoma" w:hAnsi="Tahoma" w:cs="Tahoma"/>
        </w:rPr>
      </w:pPr>
      <w:r>
        <w:rPr>
          <w:rFonts w:ascii="Tahoma" w:hAnsi="Tahoma" w:cs="Tahoma"/>
        </w:rPr>
        <w:t xml:space="preserve"> </w:t>
      </w:r>
      <w:r>
        <w:rPr>
          <w:rFonts w:ascii="Tahoma" w:hAnsi="Tahoma" w:cs="Tahoma"/>
        </w:rPr>
        <w:tab/>
      </w:r>
      <w:r>
        <w:rPr>
          <w:rFonts w:ascii="Tahoma" w:hAnsi="Tahoma" w:cs="Tahoma"/>
        </w:rPr>
        <w:t>Propun ca în temeiul prevederilor art. 129 alin. (2) lit. d) şi alin. (7) lit. a), art. 139 alin. (1) şi art. 196 alin. (1) lit. a) din O.U.G. nr. 57 din 3 iulie 2019 privind Codul administrativ, cu modificările şi completările ulterioare, să se adopte o hotărâre în vederea desemnării reprezentantului Consiliului Local al comunei Andrasesti, în Comisia pentru evaluarea şi asigurarea calităţii în unităţile din învăţământul preuniversitar, la nivelul Şcolii Gimnaziale Stefan Copiu Andrasesti, judeţul Ialomiţa, pentru anul şcolar 202</w:t>
      </w:r>
      <w:r>
        <w:rPr>
          <w:rFonts w:hint="default" w:ascii="Tahoma" w:hAnsi="Tahoma" w:cs="Tahoma"/>
          <w:lang w:val="en-US"/>
        </w:rPr>
        <w:t>5</w:t>
      </w:r>
      <w:r>
        <w:rPr>
          <w:rFonts w:ascii="Tahoma" w:hAnsi="Tahoma" w:cs="Tahoma"/>
        </w:rPr>
        <w:t>-2025</w:t>
      </w:r>
    </w:p>
    <w:p w14:paraId="3EC4F9F6">
      <w:pPr>
        <w:pStyle w:val="4"/>
        <w:spacing w:after="0"/>
        <w:jc w:val="both"/>
        <w:rPr>
          <w:rFonts w:ascii="Tahoma" w:hAnsi="Tahoma" w:cs="Tahoma"/>
        </w:rPr>
      </w:pPr>
      <w:r>
        <w:rPr>
          <w:rFonts w:ascii="Tahoma" w:hAnsi="Tahoma" w:cs="Tahoma"/>
        </w:rPr>
        <w:tab/>
      </w:r>
      <w:r>
        <w:rPr>
          <w:rFonts w:ascii="Tahoma" w:hAnsi="Tahoma" w:cs="Tahoma"/>
        </w:rPr>
        <w:t xml:space="preserve"> Pentru care am încheiat prezentul.</w:t>
      </w:r>
    </w:p>
    <w:p w14:paraId="0B1EF53C">
      <w:pPr>
        <w:pStyle w:val="4"/>
        <w:spacing w:after="0"/>
        <w:jc w:val="both"/>
        <w:rPr>
          <w:rFonts w:ascii="Tahoma" w:hAnsi="Tahoma" w:cs="Tahoma"/>
        </w:rPr>
      </w:pPr>
      <w:r>
        <w:rPr>
          <w:rFonts w:ascii="Tahoma" w:hAnsi="Tahoma" w:cs="Tahoma"/>
        </w:rPr>
        <w:t xml:space="preserve"> </w:t>
      </w:r>
    </w:p>
    <w:p w14:paraId="3326B828">
      <w:pPr>
        <w:pStyle w:val="4"/>
        <w:spacing w:after="0"/>
        <w:jc w:val="both"/>
        <w:rPr>
          <w:rFonts w:ascii="Tahoma" w:hAnsi="Tahoma" w:cs="Tahoma"/>
        </w:rPr>
      </w:pPr>
      <w:r>
        <w:rPr>
          <w:rFonts w:ascii="Tahoma" w:hAnsi="Tahoma" w:cs="Tahoma"/>
        </w:rPr>
        <w:tab/>
      </w:r>
      <w:r>
        <w:rPr>
          <w:rFonts w:ascii="Tahoma" w:hAnsi="Tahoma" w:cs="Tahoma"/>
        </w:rPr>
        <w:tab/>
      </w:r>
      <w:r>
        <w:rPr>
          <w:rFonts w:ascii="Tahoma" w:hAnsi="Tahoma" w:cs="Tahoma"/>
        </w:rPr>
        <w:t xml:space="preserve">Secretar general al Comunei, </w:t>
      </w:r>
    </w:p>
    <w:p w14:paraId="0B1E4C6A">
      <w:pPr>
        <w:pStyle w:val="4"/>
        <w:spacing w:after="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BASTUREA FLORIN</w:t>
      </w:r>
    </w:p>
    <w:p w14:paraId="40424668">
      <w:pPr>
        <w:pStyle w:val="4"/>
        <w:spacing w:after="0"/>
        <w:jc w:val="both"/>
        <w:rPr>
          <w:rFonts w:ascii="Tahoma" w:hAnsi="Tahoma" w:cs="Tahoma"/>
        </w:rPr>
      </w:pPr>
    </w:p>
    <w:p w14:paraId="5E1C6A95">
      <w:pPr>
        <w:pStyle w:val="4"/>
        <w:spacing w:after="0"/>
        <w:jc w:val="both"/>
        <w:rPr>
          <w:rFonts w:ascii="Tahoma" w:hAnsi="Tahoma" w:cs="Tahoma"/>
        </w:rPr>
      </w:pPr>
    </w:p>
    <w:p w14:paraId="7B36E6BA">
      <w:pPr>
        <w:pStyle w:val="4"/>
        <w:spacing w:after="0"/>
        <w:jc w:val="both"/>
        <w:rPr>
          <w:rFonts w:ascii="Tahoma" w:hAnsi="Tahoma" w:cs="Tahoma"/>
        </w:rPr>
      </w:pPr>
    </w:p>
    <w:p w14:paraId="0217AE0B">
      <w:pPr>
        <w:pStyle w:val="4"/>
        <w:spacing w:after="0"/>
        <w:jc w:val="both"/>
        <w:rPr>
          <w:rFonts w:ascii="Tahoma" w:hAnsi="Tahoma" w:cs="Tahoma"/>
        </w:rPr>
      </w:pPr>
    </w:p>
    <w:p w14:paraId="1AD8128E">
      <w:pPr>
        <w:pStyle w:val="4"/>
        <w:spacing w:after="0"/>
        <w:jc w:val="both"/>
        <w:rPr>
          <w:rFonts w:ascii="Tahoma" w:hAnsi="Tahoma" w:cs="Tahoma"/>
        </w:rPr>
      </w:pPr>
    </w:p>
    <w:p w14:paraId="487EEB57">
      <w:pPr>
        <w:pStyle w:val="4"/>
        <w:spacing w:after="0"/>
        <w:jc w:val="both"/>
        <w:rPr>
          <w:rFonts w:ascii="Tahoma" w:hAnsi="Tahoma" w:cs="Tahoma"/>
        </w:rPr>
      </w:pPr>
    </w:p>
    <w:p w14:paraId="588804FF">
      <w:pPr>
        <w:pStyle w:val="4"/>
        <w:spacing w:after="0"/>
        <w:jc w:val="both"/>
        <w:rPr>
          <w:rFonts w:ascii="Tahoma" w:hAnsi="Tahoma" w:cs="Tahoma"/>
        </w:rPr>
      </w:pPr>
    </w:p>
    <w:p w14:paraId="56EFF48A">
      <w:pPr>
        <w:pStyle w:val="4"/>
        <w:spacing w:after="0"/>
        <w:jc w:val="both"/>
        <w:rPr>
          <w:rFonts w:ascii="Tahoma" w:hAnsi="Tahoma" w:cs="Tahoma"/>
        </w:rPr>
      </w:pPr>
    </w:p>
    <w:p w14:paraId="7882914B">
      <w:pPr>
        <w:pStyle w:val="4"/>
        <w:spacing w:after="0"/>
        <w:jc w:val="both"/>
        <w:rPr>
          <w:rFonts w:ascii="Tahoma" w:hAnsi="Tahoma" w:cs="Tahoma"/>
        </w:rPr>
      </w:pPr>
    </w:p>
    <w:p w14:paraId="6060CA6C">
      <w:pPr>
        <w:pStyle w:val="4"/>
        <w:spacing w:after="0"/>
        <w:jc w:val="both"/>
        <w:rPr>
          <w:rFonts w:ascii="Tahoma" w:hAnsi="Tahoma" w:cs="Tahoma"/>
        </w:rPr>
      </w:pPr>
    </w:p>
    <w:p w14:paraId="15170B0B">
      <w:pPr>
        <w:pStyle w:val="4"/>
        <w:spacing w:after="0"/>
        <w:jc w:val="both"/>
        <w:rPr>
          <w:rFonts w:ascii="Tahoma" w:hAnsi="Tahoma" w:cs="Tahoma"/>
        </w:rPr>
      </w:pPr>
    </w:p>
    <w:p w14:paraId="615CDF72">
      <w:pPr>
        <w:pStyle w:val="4"/>
        <w:spacing w:after="0"/>
        <w:jc w:val="both"/>
        <w:rPr>
          <w:rFonts w:ascii="Tahoma" w:hAnsi="Tahoma" w:cs="Tahoma"/>
        </w:rPr>
      </w:pPr>
    </w:p>
    <w:p w14:paraId="6AD1DB33">
      <w:pPr>
        <w:pStyle w:val="4"/>
        <w:spacing w:after="0"/>
        <w:jc w:val="both"/>
        <w:rPr>
          <w:rFonts w:ascii="Tahoma" w:hAnsi="Tahoma" w:cs="Tahoma"/>
        </w:rPr>
      </w:pPr>
    </w:p>
    <w:p w14:paraId="1160E1DB">
      <w:pPr>
        <w:pStyle w:val="4"/>
        <w:spacing w:after="0"/>
        <w:jc w:val="both"/>
        <w:rPr>
          <w:rFonts w:ascii="Tahoma" w:hAnsi="Tahoma" w:cs="Tahoma"/>
        </w:rPr>
      </w:pPr>
    </w:p>
    <w:p w14:paraId="4146231D">
      <w:pPr>
        <w:pStyle w:val="4"/>
        <w:spacing w:after="0"/>
        <w:jc w:val="both"/>
        <w:rPr>
          <w:rFonts w:ascii="Tahoma" w:hAnsi="Tahoma" w:cs="Tahoma"/>
        </w:rPr>
      </w:pPr>
    </w:p>
    <w:p w14:paraId="1F1E1BC8">
      <w:pPr>
        <w:pStyle w:val="4"/>
        <w:spacing w:after="0"/>
        <w:jc w:val="both"/>
        <w:rPr>
          <w:rFonts w:ascii="Tahoma" w:hAnsi="Tahoma" w:cs="Tahoma"/>
        </w:rPr>
      </w:pPr>
    </w:p>
    <w:p w14:paraId="5C3BCC28">
      <w:pPr>
        <w:pStyle w:val="4"/>
        <w:spacing w:after="0"/>
        <w:jc w:val="both"/>
        <w:rPr>
          <w:rFonts w:ascii="Tahoma" w:hAnsi="Tahoma" w:cs="Tahoma"/>
        </w:rPr>
      </w:pPr>
    </w:p>
    <w:p w14:paraId="70D768CA">
      <w:pPr>
        <w:pStyle w:val="4"/>
        <w:spacing w:after="0"/>
        <w:jc w:val="both"/>
        <w:rPr>
          <w:rFonts w:ascii="Tahoma" w:hAnsi="Tahoma" w:cs="Tahoma"/>
        </w:rPr>
      </w:pPr>
    </w:p>
    <w:p w14:paraId="1CBD6273">
      <w:pPr>
        <w:pStyle w:val="4"/>
        <w:spacing w:after="0"/>
        <w:jc w:val="both"/>
        <w:rPr>
          <w:rFonts w:ascii="Tahoma" w:hAnsi="Tahoma" w:cs="Tahoma"/>
        </w:rPr>
      </w:pPr>
      <w:r>
        <w:rPr>
          <w:rFonts w:ascii="Tahoma" w:hAnsi="Tahoma" w:cs="Tahoma"/>
        </w:rPr>
        <w:t>ROMÂNIA</w:t>
      </w:r>
    </w:p>
    <w:p w14:paraId="782E0676">
      <w:pPr>
        <w:pStyle w:val="4"/>
        <w:spacing w:after="0"/>
        <w:jc w:val="both"/>
        <w:rPr>
          <w:rFonts w:ascii="Tahoma" w:hAnsi="Tahoma" w:cs="Tahoma"/>
        </w:rPr>
      </w:pPr>
      <w:r>
        <w:rPr>
          <w:rFonts w:ascii="Tahoma" w:hAnsi="Tahoma" w:cs="Tahoma"/>
        </w:rPr>
        <w:t xml:space="preserve">JUDEŢUL IALOMIŢA </w:t>
      </w:r>
    </w:p>
    <w:p w14:paraId="593B5927">
      <w:pPr>
        <w:pStyle w:val="4"/>
        <w:spacing w:after="0"/>
        <w:jc w:val="both"/>
        <w:rPr>
          <w:rFonts w:ascii="Tahoma" w:hAnsi="Tahoma" w:cs="Tahoma"/>
        </w:rPr>
      </w:pPr>
      <w:r>
        <w:rPr>
          <w:rFonts w:ascii="Tahoma" w:hAnsi="Tahoma" w:cs="Tahoma"/>
        </w:rPr>
        <w:t>COMUNA Andrasesti</w:t>
      </w:r>
    </w:p>
    <w:p w14:paraId="57EDDD0B">
      <w:pPr>
        <w:pStyle w:val="4"/>
        <w:spacing w:after="0"/>
        <w:jc w:val="both"/>
        <w:rPr>
          <w:rFonts w:ascii="Tahoma" w:hAnsi="Tahoma" w:cs="Tahoma"/>
        </w:rPr>
      </w:pPr>
      <w:r>
        <w:rPr>
          <w:rFonts w:ascii="Tahoma" w:hAnsi="Tahoma" w:cs="Tahoma"/>
        </w:rPr>
        <w:t xml:space="preserve">Nr. </w:t>
      </w:r>
      <w:r>
        <w:rPr>
          <w:rFonts w:hint="default" w:ascii="Tahoma" w:hAnsi="Tahoma" w:eastAsia="Times New Roman" w:cs="Tahoma"/>
          <w:lang w:val="en-US" w:eastAsia="en-US" w:bidi="ar-SA"/>
        </w:rPr>
        <w:t>3374</w:t>
      </w:r>
      <w:r>
        <w:rPr>
          <w:rFonts w:ascii="Tahoma" w:hAnsi="Tahoma" w:eastAsia="Times New Roman" w:cs="Tahoma"/>
          <w:lang w:eastAsia="en-US" w:bidi="ar-SA"/>
        </w:rPr>
        <w:t xml:space="preserve"> din</w:t>
      </w:r>
      <w:r>
        <w:rPr>
          <w:rFonts w:hint="default" w:ascii="Tahoma" w:hAnsi="Tahoma" w:eastAsia="Times New Roman" w:cs="Tahoma"/>
          <w:lang w:val="en-US" w:eastAsia="en-US" w:bidi="ar-SA"/>
        </w:rPr>
        <w:t>10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w:t>
      </w:r>
    </w:p>
    <w:p w14:paraId="0652E016">
      <w:pPr>
        <w:pStyle w:val="4"/>
        <w:spacing w:after="0"/>
        <w:jc w:val="both"/>
        <w:rPr>
          <w:rFonts w:ascii="Tahoma" w:hAnsi="Tahoma" w:cs="Tahoma"/>
        </w:rPr>
      </w:pPr>
    </w:p>
    <w:p w14:paraId="281EDB19">
      <w:pPr>
        <w:pStyle w:val="4"/>
        <w:spacing w:after="0"/>
        <w:jc w:val="both"/>
        <w:rPr>
          <w:rFonts w:ascii="Tahoma" w:hAnsi="Tahoma" w:cs="Tahoma"/>
        </w:rPr>
      </w:pPr>
    </w:p>
    <w:p w14:paraId="0D8C00AA">
      <w:pPr>
        <w:pStyle w:val="4"/>
        <w:spacing w:after="0"/>
        <w:jc w:val="both"/>
        <w:rPr>
          <w:rFonts w:ascii="Tahoma" w:hAnsi="Tahoma" w:cs="Tahoma"/>
        </w:rPr>
      </w:pPr>
    </w:p>
    <w:p w14:paraId="0C3AEF78">
      <w:pPr>
        <w:pStyle w:val="4"/>
        <w:spacing w:after="0"/>
        <w:jc w:val="center"/>
        <w:rPr>
          <w:rFonts w:ascii="Tahoma" w:hAnsi="Tahoma" w:cs="Tahoma"/>
          <w:sz w:val="28"/>
          <w:szCs w:val="28"/>
        </w:rPr>
      </w:pPr>
      <w:r>
        <w:rPr>
          <w:rFonts w:ascii="Tahoma" w:hAnsi="Tahoma" w:cs="Tahoma"/>
          <w:sz w:val="28"/>
          <w:szCs w:val="28"/>
        </w:rPr>
        <w:t xml:space="preserve">REFERAT DE APROBARE </w:t>
      </w:r>
    </w:p>
    <w:p w14:paraId="57A23923">
      <w:pPr>
        <w:pStyle w:val="4"/>
        <w:spacing w:after="0"/>
        <w:jc w:val="center"/>
        <w:rPr>
          <w:rFonts w:ascii="Tahoma" w:hAnsi="Tahoma" w:cs="Tahoma"/>
          <w:sz w:val="28"/>
          <w:szCs w:val="28"/>
        </w:rPr>
      </w:pPr>
      <w:r>
        <w:rPr>
          <w:rFonts w:ascii="Tahoma" w:hAnsi="Tahoma" w:cs="Tahoma"/>
          <w:sz w:val="28"/>
          <w:szCs w:val="28"/>
        </w:rPr>
        <w:t>privind necesitatea şi oportunitatea desemnării reprezentantului Consiliului Local al comunei Andrasestia, în Comisia pentru evaluarea şi asigurarea calităţii în unităţile din învăţământul preuniversitar, la nivelul Şcolii Gimnaziale Stefan Copoiu Andrasesti, judeţul Ialomiţa, pentru anul şcolar 2025</w:t>
      </w:r>
      <w:r>
        <w:rPr>
          <w:rFonts w:hint="default" w:ascii="Tahoma" w:hAnsi="Tahoma" w:cs="Tahoma"/>
          <w:sz w:val="28"/>
          <w:szCs w:val="28"/>
          <w:lang w:val="en-US"/>
        </w:rPr>
        <w:t>-</w:t>
      </w:r>
      <w:r>
        <w:rPr>
          <w:rFonts w:ascii="Tahoma" w:hAnsi="Tahoma" w:cs="Tahoma"/>
          <w:sz w:val="28"/>
          <w:szCs w:val="28"/>
        </w:rPr>
        <w:t>202</w:t>
      </w:r>
      <w:r>
        <w:rPr>
          <w:rFonts w:hint="default" w:ascii="Tahoma" w:hAnsi="Tahoma" w:cs="Tahoma"/>
          <w:sz w:val="28"/>
          <w:szCs w:val="28"/>
          <w:lang w:val="en-US"/>
        </w:rPr>
        <w:t>6</w:t>
      </w:r>
      <w:r>
        <w:rPr>
          <w:rFonts w:ascii="Tahoma" w:hAnsi="Tahoma" w:cs="Tahoma"/>
          <w:sz w:val="28"/>
          <w:szCs w:val="28"/>
        </w:rPr>
        <w:t xml:space="preserve"> </w:t>
      </w:r>
    </w:p>
    <w:p w14:paraId="41013A0F">
      <w:pPr>
        <w:pStyle w:val="4"/>
        <w:spacing w:after="0"/>
        <w:jc w:val="both"/>
        <w:rPr>
          <w:rFonts w:ascii="Tahoma" w:hAnsi="Tahoma" w:cs="Tahoma"/>
        </w:rPr>
      </w:pPr>
    </w:p>
    <w:p w14:paraId="38C28B36">
      <w:pPr>
        <w:pStyle w:val="4"/>
        <w:spacing w:after="0"/>
        <w:jc w:val="both"/>
        <w:rPr>
          <w:rFonts w:ascii="Tahoma" w:hAnsi="Tahoma" w:cs="Tahoma"/>
        </w:rPr>
      </w:pPr>
    </w:p>
    <w:p w14:paraId="0C0348E8">
      <w:pPr>
        <w:pStyle w:val="4"/>
        <w:spacing w:after="0"/>
        <w:jc w:val="both"/>
        <w:rPr>
          <w:rFonts w:ascii="Tahoma" w:hAnsi="Tahoma" w:cs="Tahoma"/>
        </w:rPr>
      </w:pPr>
    </w:p>
    <w:p w14:paraId="7CFB26C2">
      <w:pPr>
        <w:pStyle w:val="4"/>
        <w:spacing w:after="0"/>
        <w:jc w:val="both"/>
        <w:rPr>
          <w:rFonts w:ascii="Tahoma" w:hAnsi="Tahoma" w:cs="Tahoma"/>
        </w:rPr>
      </w:pPr>
      <w:r>
        <w:rPr>
          <w:rFonts w:ascii="Tahoma" w:hAnsi="Tahoma" w:cs="Tahoma"/>
        </w:rPr>
        <w:tab/>
      </w:r>
      <w:r>
        <w:rPr>
          <w:rFonts w:ascii="Tahoma" w:hAnsi="Tahoma" w:cs="Tahoma"/>
        </w:rPr>
        <w:t xml:space="preserve">În conformitate cu: </w:t>
      </w:r>
    </w:p>
    <w:p w14:paraId="308462DC">
      <w:pPr>
        <w:pStyle w:val="4"/>
        <w:spacing w:after="0"/>
        <w:jc w:val="both"/>
        <w:rPr>
          <w:rFonts w:ascii="Tahoma" w:hAnsi="Tahoma" w:cs="Tahoma"/>
        </w:rPr>
      </w:pPr>
      <w:r>
        <w:rPr>
          <w:rFonts w:ascii="Tahoma" w:hAnsi="Tahoma" w:cs="Tahoma"/>
        </w:rPr>
        <w:t xml:space="preserve">- prevederile art. 11 alin. (4) lit. e) din O.U.G. nr. 75 din 12 iulie 2005 privind asigurarea calităţii educaţiei, cu modificările şi completările ulterioare; </w:t>
      </w:r>
    </w:p>
    <w:p w14:paraId="59E09822">
      <w:pPr>
        <w:pStyle w:val="4"/>
        <w:spacing w:after="0"/>
        <w:jc w:val="both"/>
        <w:rPr>
          <w:rFonts w:ascii="Tahoma" w:hAnsi="Tahoma" w:cs="Tahoma"/>
        </w:rPr>
      </w:pPr>
      <w:r>
        <w:rPr>
          <w:rFonts w:ascii="Tahoma" w:hAnsi="Tahoma" w:cs="Tahoma"/>
        </w:rPr>
        <w:tab/>
      </w:r>
      <w:r>
        <w:rPr>
          <w:rFonts w:ascii="Tahoma" w:hAnsi="Tahoma" w:cs="Tahoma"/>
        </w:rPr>
        <w:t xml:space="preserve">Având în vedere: </w:t>
      </w:r>
    </w:p>
    <w:p w14:paraId="19F3A7CC">
      <w:pPr>
        <w:pStyle w:val="4"/>
        <w:numPr>
          <w:ilvl w:val="0"/>
          <w:numId w:val="1"/>
        </w:numPr>
        <w:spacing w:after="0"/>
        <w:jc w:val="both"/>
        <w:rPr>
          <w:rFonts w:ascii="Tahoma" w:hAnsi="Tahoma" w:eastAsia="Times New Roman" w:cs="Tahoma"/>
          <w:lang w:eastAsia="en-US" w:bidi="ar-SA"/>
        </w:rPr>
      </w:pPr>
      <w:r>
        <w:rPr>
          <w:rFonts w:ascii="Tahoma" w:hAnsi="Tahoma" w:eastAsia="Times New Roman" w:cs="Tahoma"/>
          <w:lang w:eastAsia="en-US" w:bidi="ar-SA"/>
        </w:rPr>
        <w:t xml:space="preserve">adresa nr. </w:t>
      </w:r>
      <w:r>
        <w:rPr>
          <w:rFonts w:hint="default" w:ascii="Tahoma" w:hAnsi="Tahoma" w:eastAsia="Times New Roman" w:cs="Tahoma"/>
          <w:lang w:val="en-US" w:eastAsia="en-US" w:bidi="ar-SA"/>
        </w:rPr>
        <w:t>1828</w:t>
      </w:r>
      <w:r>
        <w:rPr>
          <w:rFonts w:ascii="Tahoma" w:hAnsi="Tahoma" w:eastAsia="Times New Roman" w:cs="Tahoma"/>
          <w:lang w:eastAsia="en-US" w:bidi="ar-SA"/>
        </w:rPr>
        <w:t xml:space="preserve"> din </w:t>
      </w:r>
      <w:r>
        <w:rPr>
          <w:rFonts w:hint="default" w:ascii="Tahoma" w:hAnsi="Tahoma" w:eastAsia="Times New Roman" w:cs="Tahoma"/>
          <w:lang w:val="en-US" w:eastAsia="en-US" w:bidi="ar-SA"/>
        </w:rPr>
        <w:t>01.09.2025</w:t>
      </w:r>
      <w:r>
        <w:rPr>
          <w:rFonts w:ascii="Tahoma" w:hAnsi="Tahoma" w:eastAsia="Times New Roman" w:cs="Tahoma"/>
          <w:lang w:eastAsia="en-US" w:bidi="ar-SA"/>
        </w:rPr>
        <w:t xml:space="preserve"> a Școlii Gimnaziale Ștefan Copoiu Andrășești înreistrată sub nr. </w:t>
      </w:r>
      <w:r>
        <w:rPr>
          <w:rFonts w:hint="default" w:ascii="Tahoma" w:hAnsi="Tahoma" w:eastAsia="Times New Roman" w:cs="Tahoma"/>
          <w:lang w:val="en-US" w:eastAsia="en-US" w:bidi="ar-SA"/>
        </w:rPr>
        <w:t>3247</w:t>
      </w:r>
      <w:r>
        <w:rPr>
          <w:rFonts w:ascii="Tahoma" w:hAnsi="Tahoma" w:eastAsia="Times New Roman" w:cs="Tahoma"/>
          <w:lang w:eastAsia="en-US" w:bidi="ar-SA"/>
        </w:rPr>
        <w:t xml:space="preserve">  din </w:t>
      </w:r>
      <w:r>
        <w:rPr>
          <w:rFonts w:hint="default" w:ascii="Tahoma" w:hAnsi="Tahoma" w:eastAsia="Times New Roman" w:cs="Tahoma"/>
          <w:lang w:val="en-US" w:eastAsia="en-US" w:bidi="ar-SA"/>
        </w:rPr>
        <w:t>01.09.2025</w:t>
      </w:r>
      <w:r>
        <w:rPr>
          <w:rFonts w:ascii="Tahoma" w:hAnsi="Tahoma" w:eastAsia="Times New Roman" w:cs="Tahoma"/>
          <w:lang w:eastAsia="en-US" w:bidi="ar-SA"/>
        </w:rPr>
        <w:t xml:space="preserve">  la UAT Comuna Andrășești</w:t>
      </w:r>
    </w:p>
    <w:p w14:paraId="39EA5A2F">
      <w:pPr>
        <w:pStyle w:val="4"/>
        <w:spacing w:after="0"/>
        <w:jc w:val="both"/>
        <w:rPr>
          <w:rFonts w:ascii="Tahoma" w:hAnsi="Tahoma" w:cs="Tahoma"/>
        </w:rPr>
      </w:pPr>
      <w:r>
        <w:rPr>
          <w:rFonts w:ascii="Tahoma" w:hAnsi="Tahoma" w:cs="Tahoma"/>
        </w:rPr>
        <w:t xml:space="preserve"> </w:t>
      </w:r>
      <w:r>
        <w:rPr>
          <w:rFonts w:ascii="Tahoma" w:hAnsi="Tahoma" w:cs="Tahoma"/>
        </w:rPr>
        <w:tab/>
      </w:r>
      <w:r>
        <w:rPr>
          <w:rFonts w:ascii="Tahoma" w:hAnsi="Tahoma" w:cs="Tahoma"/>
        </w:rPr>
        <w:t>Propun ca în temeiul prevederilor art. 129 alin. (2) lit. d) şi alin. (7) lit. a), art. 139 alin. (1) şi art. 196 alin. (1) lit. a) din O.U.G. nr. 57 din 3 iulie 2019 privind Codul administrativ, cu modificările şi completările ulterioare, să se adopte o hotărâre în vederea desemnării reprezentantului Consiliului Local al comunei Andrasesti, în Comisia pentru evaluarea şi asigurarea calităţii în unităţile din învăţământul preuniversitar, la nivelul Şcolii Gimnaziale Stefan Copiu Andrasesti, judeţul Ialomiţa, pentru anul şcolar 202</w:t>
      </w:r>
      <w:r>
        <w:rPr>
          <w:rFonts w:hint="default" w:ascii="Tahoma" w:hAnsi="Tahoma" w:cs="Tahoma"/>
          <w:lang w:val="en-US"/>
        </w:rPr>
        <w:t>5</w:t>
      </w:r>
      <w:r>
        <w:rPr>
          <w:rFonts w:ascii="Tahoma" w:hAnsi="Tahoma" w:cs="Tahoma"/>
        </w:rPr>
        <w:t>-2025</w:t>
      </w:r>
    </w:p>
    <w:p w14:paraId="2F895AAD">
      <w:pPr>
        <w:pStyle w:val="4"/>
        <w:spacing w:after="0"/>
        <w:jc w:val="both"/>
        <w:rPr>
          <w:rFonts w:ascii="Tahoma" w:hAnsi="Tahoma" w:cs="Tahoma"/>
        </w:rPr>
      </w:pPr>
    </w:p>
    <w:p w14:paraId="4CE14071">
      <w:pPr>
        <w:pStyle w:val="4"/>
        <w:spacing w:after="0"/>
        <w:jc w:val="center"/>
        <w:rPr>
          <w:rFonts w:ascii="Tahoma" w:hAnsi="Tahoma" w:cs="Tahoma"/>
        </w:rPr>
      </w:pPr>
      <w:r>
        <w:rPr>
          <w:rFonts w:ascii="Tahoma" w:hAnsi="Tahoma" w:cs="Tahoma"/>
        </w:rPr>
        <w:t>PRIMAR,</w:t>
      </w:r>
    </w:p>
    <w:p w14:paraId="4E2974E9">
      <w:pPr>
        <w:pStyle w:val="4"/>
        <w:spacing w:after="0"/>
        <w:jc w:val="center"/>
        <w:rPr>
          <w:rFonts w:ascii="Tahoma" w:hAnsi="Tahoma" w:cs="Tahoma"/>
        </w:rPr>
      </w:pPr>
      <w:r>
        <w:rPr>
          <w:rFonts w:ascii="Tahoma" w:hAnsi="Tahoma" w:cs="Tahoma"/>
        </w:rPr>
        <w:t>VASILE ADRIAN</w:t>
      </w:r>
    </w:p>
    <w:p w14:paraId="3336AF66">
      <w:pPr>
        <w:pStyle w:val="4"/>
        <w:spacing w:after="0"/>
        <w:jc w:val="both"/>
        <w:rPr>
          <w:rFonts w:ascii="Tahoma" w:hAnsi="Tahoma" w:cs="Tahoma"/>
        </w:rPr>
      </w:pPr>
    </w:p>
    <w:p w14:paraId="275F6429">
      <w:pPr>
        <w:pStyle w:val="4"/>
        <w:spacing w:after="0"/>
        <w:jc w:val="both"/>
        <w:rPr>
          <w:rFonts w:ascii="Tahoma" w:hAnsi="Tahoma" w:cs="Tahoma"/>
        </w:rPr>
      </w:pPr>
    </w:p>
    <w:p w14:paraId="0CCA6538">
      <w:pPr>
        <w:pStyle w:val="4"/>
        <w:spacing w:after="0"/>
        <w:jc w:val="both"/>
        <w:rPr>
          <w:rFonts w:ascii="Tahoma" w:hAnsi="Tahoma" w:cs="Tahoma"/>
        </w:rPr>
      </w:pPr>
    </w:p>
    <w:p w14:paraId="5B70386D">
      <w:pPr>
        <w:pStyle w:val="4"/>
        <w:spacing w:after="0"/>
        <w:jc w:val="both"/>
        <w:rPr>
          <w:rFonts w:ascii="Tahoma" w:hAnsi="Tahoma" w:cs="Tahoma"/>
        </w:rPr>
      </w:pPr>
    </w:p>
    <w:p w14:paraId="4278E006">
      <w:pPr>
        <w:pStyle w:val="4"/>
        <w:spacing w:after="0"/>
        <w:jc w:val="both"/>
        <w:rPr>
          <w:rFonts w:ascii="Tahoma" w:hAnsi="Tahoma" w:cs="Tahoma"/>
        </w:rPr>
      </w:pPr>
    </w:p>
    <w:p w14:paraId="298D339B">
      <w:pPr>
        <w:pStyle w:val="4"/>
        <w:spacing w:after="0"/>
        <w:jc w:val="both"/>
        <w:rPr>
          <w:rFonts w:ascii="Tahoma" w:hAnsi="Tahoma" w:cs="Tahoma"/>
        </w:rPr>
      </w:pPr>
    </w:p>
    <w:p w14:paraId="4AFB0294">
      <w:pPr>
        <w:pStyle w:val="4"/>
        <w:spacing w:after="0"/>
        <w:jc w:val="both"/>
        <w:rPr>
          <w:rFonts w:ascii="Tahoma" w:hAnsi="Tahoma" w:cs="Tahoma"/>
        </w:rPr>
      </w:pPr>
    </w:p>
    <w:p w14:paraId="7E1C6562">
      <w:pPr>
        <w:pStyle w:val="4"/>
        <w:spacing w:after="0"/>
        <w:jc w:val="both"/>
        <w:rPr>
          <w:rFonts w:ascii="Tahoma" w:hAnsi="Tahoma" w:cs="Tahoma"/>
        </w:rPr>
      </w:pPr>
    </w:p>
    <w:p w14:paraId="344ADF7E">
      <w:pPr>
        <w:pStyle w:val="4"/>
        <w:spacing w:after="0"/>
        <w:jc w:val="both"/>
        <w:rPr>
          <w:rFonts w:ascii="Tahoma" w:hAnsi="Tahoma" w:cs="Tahoma"/>
        </w:rPr>
      </w:pPr>
    </w:p>
    <w:p w14:paraId="748A87CB">
      <w:pPr>
        <w:pStyle w:val="4"/>
        <w:spacing w:after="0"/>
        <w:jc w:val="both"/>
        <w:rPr>
          <w:rFonts w:ascii="Tahoma" w:hAnsi="Tahoma" w:cs="Tahoma"/>
        </w:rPr>
      </w:pPr>
    </w:p>
    <w:p w14:paraId="018A01C2">
      <w:pPr>
        <w:pStyle w:val="4"/>
        <w:spacing w:after="0"/>
        <w:jc w:val="both"/>
        <w:rPr>
          <w:rFonts w:ascii="Tahoma" w:hAnsi="Tahoma" w:cs="Tahoma"/>
        </w:rPr>
      </w:pPr>
    </w:p>
    <w:p w14:paraId="458B3771">
      <w:pPr>
        <w:pStyle w:val="4"/>
        <w:spacing w:after="0"/>
        <w:jc w:val="both"/>
        <w:rPr>
          <w:rFonts w:ascii="Tahoma" w:hAnsi="Tahoma" w:cs="Tahoma"/>
        </w:rPr>
      </w:pPr>
    </w:p>
    <w:p w14:paraId="0F0D2BB7">
      <w:pPr>
        <w:pStyle w:val="4"/>
        <w:spacing w:after="0"/>
        <w:jc w:val="both"/>
        <w:rPr>
          <w:rFonts w:ascii="Tahoma" w:hAnsi="Tahoma" w:cs="Tahoma"/>
        </w:rPr>
      </w:pPr>
    </w:p>
    <w:p w14:paraId="02516D8F">
      <w:pPr>
        <w:pStyle w:val="4"/>
        <w:spacing w:after="0"/>
        <w:jc w:val="both"/>
        <w:rPr>
          <w:rFonts w:ascii="Tahoma" w:hAnsi="Tahoma" w:cs="Tahoma"/>
        </w:rPr>
      </w:pPr>
    </w:p>
    <w:p w14:paraId="068EC72B">
      <w:pPr>
        <w:pStyle w:val="4"/>
        <w:spacing w:after="0"/>
        <w:jc w:val="both"/>
        <w:rPr>
          <w:rFonts w:ascii="Tahoma" w:hAnsi="Tahoma" w:cs="Tahoma"/>
        </w:rPr>
      </w:pPr>
    </w:p>
    <w:p w14:paraId="3790572E">
      <w:pPr>
        <w:pStyle w:val="4"/>
        <w:spacing w:after="0"/>
        <w:jc w:val="both"/>
        <w:rPr>
          <w:rFonts w:ascii="Tahoma" w:hAnsi="Tahoma" w:cs="Tahoma"/>
        </w:rPr>
      </w:pPr>
    </w:p>
    <w:p w14:paraId="486DA9D7">
      <w:pPr>
        <w:pStyle w:val="4"/>
        <w:spacing w:after="0"/>
        <w:jc w:val="both"/>
        <w:rPr>
          <w:rFonts w:ascii="Tahoma" w:hAnsi="Tahoma" w:cs="Tahoma"/>
        </w:rPr>
      </w:pPr>
    </w:p>
    <w:p w14:paraId="0DF01D12">
      <w:pPr>
        <w:suppressAutoHyphens w:val="0"/>
        <w:autoSpaceDE w:val="0"/>
        <w:autoSpaceDN w:val="0"/>
        <w:spacing w:before="140"/>
        <w:ind w:left="836" w:hanging="360"/>
        <w:rPr>
          <w:rFonts w:ascii="Tahoma" w:hAnsi="Tahoma" w:eastAsia="Times New Roman" w:cs="Tahoma"/>
          <w:lang w:eastAsia="en-US" w:bidi="ar-SA"/>
        </w:rPr>
      </w:pPr>
      <w:r>
        <w:rPr>
          <w:rFonts w:ascii="Tahoma" w:hAnsi="Tahoma" w:eastAsia="Times New Roman" w:cs="Tahoma"/>
          <w:lang w:eastAsia="en-US" w:bidi="ar-SA"/>
        </w:rPr>
        <w:t>JUDEŢUL</w:t>
      </w:r>
      <w:r>
        <w:rPr>
          <w:rFonts w:ascii="Tahoma" w:hAnsi="Tahoma" w:eastAsia="Times New Roman" w:cs="Tahoma"/>
          <w:spacing w:val="-11"/>
          <w:lang w:eastAsia="en-US" w:bidi="ar-SA"/>
        </w:rPr>
        <w:t xml:space="preserve"> </w:t>
      </w:r>
      <w:r>
        <w:rPr>
          <w:rFonts w:ascii="Tahoma" w:hAnsi="Tahoma" w:eastAsia="Times New Roman" w:cs="Tahoma"/>
          <w:lang w:eastAsia="en-US" w:bidi="ar-SA"/>
        </w:rPr>
        <w:t>IALOMIŢA</w:t>
      </w:r>
    </w:p>
    <w:p w14:paraId="47FDF118">
      <w:pPr>
        <w:suppressAutoHyphens w:val="0"/>
        <w:autoSpaceDE w:val="0"/>
        <w:autoSpaceDN w:val="0"/>
        <w:spacing w:before="140"/>
        <w:ind w:left="836" w:hanging="360"/>
        <w:rPr>
          <w:rFonts w:ascii="Tahoma" w:hAnsi="Tahoma" w:eastAsia="Times New Roman" w:cs="Tahoma"/>
          <w:lang w:eastAsia="en-US" w:bidi="ar-SA"/>
        </w:rPr>
      </w:pPr>
      <w:r>
        <w:rPr>
          <w:rFonts w:ascii="Tahoma" w:hAnsi="Tahoma" w:eastAsia="Times New Roman" w:cs="Tahoma"/>
          <w:spacing w:val="-1"/>
          <w:lang w:eastAsia="en-US" w:bidi="ar-SA"/>
        </w:rPr>
        <w:t>CONSILIUL</w:t>
      </w:r>
      <w:r>
        <w:rPr>
          <w:rFonts w:ascii="Tahoma" w:hAnsi="Tahoma" w:eastAsia="Times New Roman" w:cs="Tahoma"/>
          <w:spacing w:val="-7"/>
          <w:lang w:eastAsia="en-US" w:bidi="ar-SA"/>
        </w:rPr>
        <w:t xml:space="preserve"> </w:t>
      </w:r>
      <w:r>
        <w:rPr>
          <w:rFonts w:ascii="Tahoma" w:hAnsi="Tahoma" w:eastAsia="Times New Roman" w:cs="Tahoma"/>
          <w:spacing w:val="-1"/>
          <w:lang w:eastAsia="en-US" w:bidi="ar-SA"/>
        </w:rPr>
        <w:t>LOCAL</w:t>
      </w:r>
      <w:r>
        <w:rPr>
          <w:rFonts w:ascii="Tahoma" w:hAnsi="Tahoma" w:eastAsia="Times New Roman" w:cs="Tahoma"/>
          <w:spacing w:val="-21"/>
          <w:lang w:eastAsia="en-US" w:bidi="ar-SA"/>
        </w:rPr>
        <w:t xml:space="preserve"> </w:t>
      </w:r>
      <w:r>
        <w:rPr>
          <w:rFonts w:ascii="Tahoma" w:hAnsi="Tahoma" w:eastAsia="Times New Roman" w:cs="Tahoma"/>
          <w:lang w:eastAsia="en-US" w:bidi="ar-SA"/>
        </w:rPr>
        <w:t>AL</w:t>
      </w:r>
      <w:r>
        <w:rPr>
          <w:rFonts w:ascii="Tahoma" w:hAnsi="Tahoma" w:eastAsia="Times New Roman" w:cs="Tahoma"/>
          <w:spacing w:val="45"/>
          <w:lang w:eastAsia="en-US" w:bidi="ar-SA"/>
        </w:rPr>
        <w:t xml:space="preserve"> </w:t>
      </w:r>
      <w:r>
        <w:rPr>
          <w:rFonts w:ascii="Tahoma" w:hAnsi="Tahoma" w:eastAsia="Times New Roman" w:cs="Tahoma"/>
          <w:lang w:eastAsia="en-US" w:bidi="ar-SA"/>
        </w:rPr>
        <w:t>COMUNEI</w:t>
      </w:r>
      <w:r>
        <w:rPr>
          <w:rFonts w:ascii="Tahoma" w:hAnsi="Tahoma" w:eastAsia="Times New Roman" w:cs="Tahoma"/>
          <w:spacing w:val="-1"/>
          <w:lang w:eastAsia="en-US" w:bidi="ar-SA"/>
        </w:rPr>
        <w:t xml:space="preserve"> </w:t>
      </w:r>
      <w:r>
        <w:rPr>
          <w:rFonts w:ascii="Tahoma" w:hAnsi="Tahoma" w:eastAsia="Times New Roman" w:cs="Tahoma"/>
          <w:lang w:eastAsia="en-US" w:bidi="ar-SA"/>
        </w:rPr>
        <w:t>ANDRASESTI</w:t>
      </w:r>
    </w:p>
    <w:p w14:paraId="46EF608B">
      <w:pPr>
        <w:suppressAutoHyphens w:val="0"/>
        <w:autoSpaceDE w:val="0"/>
        <w:autoSpaceDN w:val="0"/>
        <w:spacing w:before="140"/>
        <w:ind w:left="836" w:hanging="360"/>
        <w:rPr>
          <w:rFonts w:ascii="Tahoma" w:hAnsi="Tahoma" w:eastAsia="Times New Roman" w:cs="Tahoma"/>
          <w:lang w:eastAsia="en-US" w:bidi="ar-SA"/>
        </w:rPr>
      </w:pPr>
      <w:r>
        <w:rPr>
          <w:rFonts w:ascii="Tahoma" w:hAnsi="Tahoma" w:eastAsia="Times New Roman" w:cs="Tahoma"/>
          <w:color w:val="222222"/>
          <w:lang w:eastAsia="ro-RO" w:bidi="ar-SA"/>
        </w:rPr>
        <w:t>Comisia de activitati social-culturale, culte, invatamant, sanatate, familie, munca, protectie sociala si protectia copilului</w:t>
      </w:r>
      <w:r>
        <w:rPr>
          <w:rFonts w:ascii="Tahoma" w:hAnsi="Tahoma" w:eastAsia="Times New Roman" w:cs="Tahoma"/>
          <w:lang w:eastAsia="en-US" w:bidi="ar-SA"/>
        </w:rPr>
        <w:t>;</w:t>
      </w:r>
    </w:p>
    <w:p w14:paraId="1D080E6F">
      <w:pPr>
        <w:suppressAutoHyphens w:val="0"/>
        <w:autoSpaceDE w:val="0"/>
        <w:autoSpaceDN w:val="0"/>
        <w:spacing w:before="140"/>
        <w:ind w:left="836" w:hanging="360"/>
        <w:jc w:val="both"/>
        <w:rPr>
          <w:rFonts w:ascii="Tahoma" w:hAnsi="Tahoma" w:eastAsia="Times New Roman" w:cs="Tahoma"/>
          <w:lang w:eastAsia="en-US" w:bidi="ar-SA"/>
        </w:rPr>
      </w:pPr>
      <w:r>
        <w:rPr>
          <w:rFonts w:ascii="Tahoma" w:hAnsi="Tahoma" w:eastAsia="Times New Roman" w:cs="Tahoma"/>
          <w:lang w:eastAsia="en-US" w:bidi="ar-SA"/>
        </w:rPr>
        <w:t xml:space="preserve"> Nr.</w:t>
      </w:r>
      <w:r>
        <w:rPr>
          <w:rFonts w:ascii="Tahoma" w:hAnsi="Tahoma" w:eastAsia="Times New Roman" w:cs="Tahoma"/>
          <w:spacing w:val="43"/>
          <w:lang w:eastAsia="en-US" w:bidi="ar-SA"/>
        </w:rPr>
        <w:t xml:space="preserve"> </w:t>
      </w:r>
      <w:r>
        <w:rPr>
          <w:rFonts w:hint="default" w:ascii="Tahoma" w:hAnsi="Tahoma" w:eastAsia="Times New Roman" w:cs="Tahoma"/>
          <w:lang w:val="en-US" w:eastAsia="en-US" w:bidi="ar-SA"/>
        </w:rPr>
        <w:t>3375</w:t>
      </w:r>
      <w:r>
        <w:rPr>
          <w:rFonts w:ascii="Tahoma" w:hAnsi="Tahoma" w:eastAsia="Times New Roman" w:cs="Tahoma"/>
          <w:lang w:eastAsia="en-US" w:bidi="ar-SA"/>
        </w:rPr>
        <w:t xml:space="preserve"> din</w:t>
      </w:r>
      <w:r>
        <w:rPr>
          <w:rFonts w:ascii="Tahoma" w:hAnsi="Tahoma" w:eastAsia="Times New Roman" w:cs="Tahoma"/>
          <w:spacing w:val="-4"/>
          <w:lang w:eastAsia="en-US" w:bidi="ar-SA"/>
        </w:rPr>
        <w:t xml:space="preserve"> </w:t>
      </w:r>
      <w:r>
        <w:rPr>
          <w:rFonts w:ascii="Tahoma" w:hAnsi="Tahoma" w:eastAsia="Times New Roman" w:cs="Tahoma"/>
          <w:lang w:eastAsia="en-US" w:bidi="ar-SA"/>
        </w:rPr>
        <w:t>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p>
    <w:p w14:paraId="01100C4D">
      <w:pPr>
        <w:suppressAutoHyphens w:val="0"/>
        <w:autoSpaceDE w:val="0"/>
        <w:autoSpaceDN w:val="0"/>
        <w:spacing w:before="140"/>
        <w:ind w:left="836" w:hanging="360"/>
        <w:jc w:val="center"/>
        <w:rPr>
          <w:rFonts w:ascii="Tahoma" w:hAnsi="Tahoma" w:eastAsia="Times New Roman" w:cs="Tahoma"/>
          <w:b/>
          <w:lang w:eastAsia="en-US" w:bidi="ar-SA"/>
        </w:rPr>
      </w:pPr>
      <w:r>
        <w:rPr>
          <w:rFonts w:ascii="Tahoma" w:hAnsi="Tahoma" w:eastAsia="Times New Roman" w:cs="Tahoma"/>
          <w:b/>
          <w:lang w:eastAsia="en-US" w:bidi="ar-SA"/>
        </w:rPr>
        <w:t>A  V  I  Z</w:t>
      </w:r>
    </w:p>
    <w:p w14:paraId="1FEDC3CE">
      <w:pPr>
        <w:suppressAutoHyphens w:val="0"/>
        <w:autoSpaceDE w:val="0"/>
        <w:autoSpaceDN w:val="0"/>
        <w:spacing w:before="140"/>
        <w:ind w:left="836" w:hanging="360"/>
        <w:jc w:val="center"/>
        <w:rPr>
          <w:rFonts w:ascii="Tahoma" w:hAnsi="Tahoma" w:eastAsia="Times New Roman" w:cs="Tahoma"/>
          <w:lang w:eastAsia="en-US" w:bidi="ar-SA"/>
        </w:rPr>
      </w:pPr>
      <w:r>
        <w:rPr>
          <w:rFonts w:ascii="Tahoma" w:hAnsi="Tahoma" w:eastAsia="Times New Roman" w:cs="Tahoma"/>
          <w:lang w:eastAsia="en-US" w:bidi="ar-SA"/>
        </w:rPr>
        <w:t>la</w:t>
      </w:r>
      <w:r>
        <w:rPr>
          <w:rFonts w:ascii="Tahoma" w:hAnsi="Tahoma" w:eastAsia="Times New Roman" w:cs="Tahoma"/>
          <w:spacing w:val="-3"/>
          <w:lang w:eastAsia="en-US" w:bidi="ar-SA"/>
        </w:rPr>
        <w:t xml:space="preserve"> </w:t>
      </w:r>
      <w:r>
        <w:rPr>
          <w:rFonts w:ascii="Tahoma" w:hAnsi="Tahoma" w:eastAsia="Times New Roman" w:cs="Tahoma"/>
          <w:lang w:eastAsia="en-US" w:bidi="ar-SA"/>
        </w:rPr>
        <w:t>PROIECTUL</w:t>
      </w:r>
      <w:r>
        <w:rPr>
          <w:rFonts w:ascii="Tahoma" w:hAnsi="Tahoma" w:eastAsia="Times New Roman" w:cs="Tahoma"/>
          <w:spacing w:val="-9"/>
          <w:lang w:eastAsia="en-US" w:bidi="ar-SA"/>
        </w:rPr>
        <w:t xml:space="preserve"> </w:t>
      </w:r>
      <w:r>
        <w:rPr>
          <w:rFonts w:ascii="Tahoma" w:hAnsi="Tahoma" w:eastAsia="Times New Roman" w:cs="Tahoma"/>
          <w:lang w:eastAsia="en-US" w:bidi="ar-SA"/>
        </w:rPr>
        <w:t>DE</w:t>
      </w:r>
      <w:r>
        <w:rPr>
          <w:rFonts w:ascii="Tahoma" w:hAnsi="Tahoma" w:eastAsia="Times New Roman" w:cs="Tahoma"/>
          <w:spacing w:val="-4"/>
          <w:lang w:eastAsia="en-US" w:bidi="ar-SA"/>
        </w:rPr>
        <w:t xml:space="preserve"> </w:t>
      </w:r>
      <w:r>
        <w:rPr>
          <w:rFonts w:ascii="Tahoma" w:hAnsi="Tahoma" w:eastAsia="Times New Roman" w:cs="Tahoma"/>
          <w:lang w:eastAsia="en-US" w:bidi="ar-SA"/>
        </w:rPr>
        <w:t>HOTĂRÂRE</w:t>
      </w:r>
    </w:p>
    <w:p w14:paraId="333BEAC1">
      <w:pPr>
        <w:pStyle w:val="4"/>
        <w:spacing w:after="0"/>
        <w:jc w:val="center"/>
        <w:rPr>
          <w:rFonts w:ascii="Tahoma" w:hAnsi="Tahoma" w:cs="Tahoma"/>
          <w:sz w:val="28"/>
          <w:szCs w:val="28"/>
        </w:rPr>
      </w:pPr>
      <w:r>
        <w:rPr>
          <w:rFonts w:ascii="Tahoma" w:hAnsi="Tahoma" w:cs="Tahoma"/>
          <w:sz w:val="28"/>
          <w:szCs w:val="28"/>
        </w:rPr>
        <w:t>privind necesitatea şi oportunitatea desemnării reprezentantului Consiliului Local al comunei Andrasestia, în Comisia pentru evaluarea şi asigurarea calităţii în unităţile din învăţământul preuniversitar, la nivelul Şcolii Gimnaziale Stefan Copoiu Andrasesti, judeţul Ialomiţa, pentru anul şcolar 202</w:t>
      </w:r>
      <w:r>
        <w:rPr>
          <w:rFonts w:hint="default" w:ascii="Tahoma" w:hAnsi="Tahoma" w:cs="Tahoma"/>
          <w:sz w:val="28"/>
          <w:szCs w:val="28"/>
          <w:lang w:val="en-US"/>
        </w:rPr>
        <w:t>5</w:t>
      </w:r>
      <w:r>
        <w:rPr>
          <w:rFonts w:ascii="Tahoma" w:hAnsi="Tahoma" w:cs="Tahoma"/>
          <w:sz w:val="28"/>
          <w:szCs w:val="28"/>
        </w:rPr>
        <w:t>- 202</w:t>
      </w:r>
      <w:r>
        <w:rPr>
          <w:rFonts w:hint="default" w:ascii="Tahoma" w:hAnsi="Tahoma" w:cs="Tahoma"/>
          <w:sz w:val="28"/>
          <w:szCs w:val="28"/>
          <w:lang w:val="en-US"/>
        </w:rPr>
        <w:t>6</w:t>
      </w:r>
    </w:p>
    <w:p w14:paraId="2C672813">
      <w:pPr>
        <w:suppressAutoHyphens w:val="0"/>
        <w:autoSpaceDE w:val="0"/>
        <w:autoSpaceDN w:val="0"/>
        <w:spacing w:before="140"/>
        <w:ind w:left="836" w:hanging="116"/>
        <w:jc w:val="both"/>
        <w:rPr>
          <w:rFonts w:ascii="Tahoma" w:hAnsi="Tahoma" w:eastAsia="Times New Roman" w:cs="Tahoma"/>
          <w:lang w:eastAsia="en-US" w:bidi="ar-SA"/>
        </w:rPr>
      </w:pPr>
      <w:r>
        <w:rPr>
          <w:rFonts w:ascii="Tahoma" w:hAnsi="Tahoma" w:eastAsia="Times New Roman" w:cs="Tahoma"/>
          <w:color w:val="222222"/>
          <w:lang w:eastAsia="ro-RO" w:bidi="ar-SA"/>
        </w:rPr>
        <w:t>Comisia de activitati social-culturale, culte, invatamant, sanatate, familie, munca, protectie sociala si protectia copilului</w:t>
      </w:r>
      <w:r>
        <w:rPr>
          <w:rFonts w:ascii="Tahoma" w:hAnsi="Tahoma" w:eastAsia="Times New Roman" w:cs="Tahoma"/>
          <w:lang w:eastAsia="en-US" w:bidi="ar-SA"/>
        </w:rPr>
        <w:t>;</w:t>
      </w:r>
    </w:p>
    <w:p w14:paraId="283C5491">
      <w:pPr>
        <w:suppressAutoHyphens w:val="0"/>
        <w:autoSpaceDE w:val="0"/>
        <w:autoSpaceDN w:val="0"/>
        <w:spacing w:before="140"/>
        <w:ind w:left="836" w:hanging="116"/>
        <w:jc w:val="both"/>
        <w:rPr>
          <w:rFonts w:ascii="Tahoma" w:hAnsi="Tahoma" w:eastAsia="Times New Roman" w:cs="Tahoma"/>
          <w:b/>
          <w:lang w:eastAsia="en-US" w:bidi="ar-SA"/>
        </w:rPr>
      </w:pPr>
      <w:r>
        <w:rPr>
          <w:rFonts w:ascii="Tahoma" w:hAnsi="Tahoma" w:eastAsia="Times New Roman" w:cs="Tahoma"/>
          <w:b/>
          <w:lang w:eastAsia="en-US" w:bidi="ar-SA"/>
        </w:rPr>
        <w:t>În</w:t>
      </w:r>
      <w:r>
        <w:rPr>
          <w:rFonts w:ascii="Tahoma" w:hAnsi="Tahoma" w:eastAsia="Times New Roman" w:cs="Tahoma"/>
          <w:b/>
          <w:spacing w:val="-5"/>
          <w:lang w:eastAsia="en-US" w:bidi="ar-SA"/>
        </w:rPr>
        <w:t xml:space="preserve"> </w:t>
      </w:r>
      <w:r>
        <w:rPr>
          <w:rFonts w:ascii="Tahoma" w:hAnsi="Tahoma" w:eastAsia="Times New Roman" w:cs="Tahoma"/>
          <w:b/>
          <w:lang w:eastAsia="en-US" w:bidi="ar-SA"/>
        </w:rPr>
        <w:t>conformitate</w:t>
      </w:r>
      <w:r>
        <w:rPr>
          <w:rFonts w:ascii="Tahoma" w:hAnsi="Tahoma" w:eastAsia="Times New Roman" w:cs="Tahoma"/>
          <w:b/>
          <w:spacing w:val="-3"/>
          <w:lang w:eastAsia="en-US" w:bidi="ar-SA"/>
        </w:rPr>
        <w:t xml:space="preserve"> </w:t>
      </w:r>
      <w:r>
        <w:rPr>
          <w:rFonts w:ascii="Tahoma" w:hAnsi="Tahoma" w:eastAsia="Times New Roman" w:cs="Tahoma"/>
          <w:b/>
          <w:lang w:eastAsia="en-US" w:bidi="ar-SA"/>
        </w:rPr>
        <w:t>cu:</w:t>
      </w:r>
    </w:p>
    <w:p w14:paraId="0AC5F497">
      <w:pPr>
        <w:widowControl/>
        <w:suppressAutoHyphens w:val="0"/>
        <w:jc w:val="both"/>
        <w:rPr>
          <w:rFonts w:ascii="Tahoma" w:hAnsi="Tahoma" w:cs="Tahoma" w:eastAsiaTheme="minorHAnsi"/>
          <w:lang w:val="ro-RO" w:eastAsia="en-US" w:bidi="ar-SA"/>
        </w:rPr>
      </w:pPr>
      <w:r>
        <w:rPr>
          <w:rFonts w:ascii="Tahoma" w:hAnsi="Tahoma" w:cs="Tahoma" w:eastAsiaTheme="minorHAnsi"/>
          <w:lang w:val="ro-RO" w:eastAsia="en-US" w:bidi="ar-SA"/>
        </w:rPr>
        <w:t xml:space="preserve">- prevederilor art.129 alin.(2) lit. c), alin.(6) lit. b) din OUG nr.57/2019 privind Codul Administrativ, cu modificările și completările ulterioare; </w:t>
      </w:r>
    </w:p>
    <w:p w14:paraId="16AF0568">
      <w:pPr>
        <w:suppressAutoHyphens w:val="0"/>
        <w:autoSpaceDE w:val="0"/>
        <w:autoSpaceDN w:val="0"/>
        <w:spacing w:before="140"/>
        <w:ind w:left="836" w:hanging="116"/>
        <w:jc w:val="both"/>
        <w:rPr>
          <w:rFonts w:ascii="Tahoma" w:hAnsi="Tahoma" w:eastAsia="Times New Roman" w:cs="Tahoma"/>
          <w:lang w:eastAsia="en-US" w:bidi="ar-SA"/>
        </w:rPr>
      </w:pPr>
      <w:r>
        <w:rPr>
          <w:rFonts w:ascii="Tahoma" w:hAnsi="Tahoma" w:eastAsia="Times New Roman" w:cs="Tahoma"/>
          <w:b/>
          <w:lang w:eastAsia="en-US" w:bidi="ar-SA"/>
        </w:rPr>
        <w:t>Examinând:</w:t>
      </w:r>
      <w:r>
        <w:rPr>
          <w:rFonts w:ascii="Tahoma" w:hAnsi="Tahoma" w:eastAsia="Times New Roman" w:cs="Tahoma"/>
          <w:lang w:eastAsia="en-US" w:bidi="ar-SA"/>
        </w:rPr>
        <w:t xml:space="preserve"> </w:t>
      </w:r>
    </w:p>
    <w:p w14:paraId="3C0CBFA2">
      <w:pPr>
        <w:pStyle w:val="4"/>
        <w:spacing w:after="0"/>
        <w:jc w:val="both"/>
        <w:rPr>
          <w:rFonts w:ascii="Tahoma" w:hAnsi="Tahoma" w:cs="Tahoma"/>
        </w:rPr>
      </w:pPr>
      <w:r>
        <w:rPr>
          <w:rFonts w:ascii="Tahoma" w:hAnsi="Tahoma" w:cs="Tahoma"/>
        </w:rPr>
        <w:t xml:space="preserve">- </w:t>
      </w:r>
      <w:r>
        <w:rPr>
          <w:rFonts w:ascii="Tahoma" w:hAnsi="Tahoma" w:cs="Tahoma"/>
        </w:rPr>
        <w:tab/>
      </w:r>
      <w:r>
        <w:rPr>
          <w:rFonts w:ascii="Tahoma" w:hAnsi="Tahoma" w:cs="Tahoma"/>
        </w:rPr>
        <w:t xml:space="preserve">Având în vedere: </w:t>
      </w:r>
    </w:p>
    <w:p w14:paraId="2CC17842">
      <w:pPr>
        <w:widowControl/>
        <w:suppressAutoHyphens w:val="0"/>
        <w:ind w:left="720" w:firstLine="720"/>
        <w:rPr>
          <w:rFonts w:ascii="Tahoma" w:hAnsi="Tahoma" w:eastAsia="Times New Roman" w:cs="Tahoma"/>
          <w:lang w:eastAsia="en-US" w:bidi="ar-SA"/>
        </w:rPr>
      </w:pPr>
      <w:r>
        <w:rPr>
          <w:rFonts w:ascii="Tahoma" w:hAnsi="Tahoma" w:eastAsia="Times New Roman" w:cs="Tahoma"/>
          <w:lang w:eastAsia="en-US" w:bidi="ar-SA"/>
        </w:rPr>
        <w:t xml:space="preserve"> - adresa nr. </w:t>
      </w:r>
      <w:r>
        <w:rPr>
          <w:rFonts w:hint="default" w:ascii="Tahoma" w:hAnsi="Tahoma" w:eastAsia="Times New Roman" w:cs="Tahoma"/>
          <w:lang w:val="en-US" w:eastAsia="en-US" w:bidi="ar-SA"/>
        </w:rPr>
        <w:t xml:space="preserve">1828 </w:t>
      </w:r>
      <w:r>
        <w:rPr>
          <w:rFonts w:ascii="Tahoma" w:hAnsi="Tahoma" w:eastAsia="Times New Roman" w:cs="Tahoma"/>
          <w:lang w:eastAsia="en-US" w:bidi="ar-SA"/>
        </w:rPr>
        <w:t xml:space="preserve">din </w:t>
      </w:r>
      <w:r>
        <w:rPr>
          <w:rFonts w:hint="default" w:ascii="Tahoma" w:hAnsi="Tahoma" w:eastAsia="Times New Roman" w:cs="Tahoma"/>
          <w:lang w:val="en-US" w:eastAsia="en-US" w:bidi="ar-SA"/>
        </w:rPr>
        <w:t>01</w:t>
      </w:r>
      <w:r>
        <w:rPr>
          <w:rFonts w:ascii="Tahoma" w:hAnsi="Tahoma" w:eastAsia="Times New Roman" w:cs="Tahoma"/>
          <w:lang w:eastAsia="en-US" w:bidi="ar-SA"/>
        </w:rPr>
        <w:t>.0</w:t>
      </w:r>
      <w:r>
        <w:rPr>
          <w:rFonts w:hint="default" w:ascii="Tahoma" w:hAnsi="Tahoma" w:eastAsia="Times New Roman" w:cs="Tahoma"/>
          <w:lang w:val="en-US" w:eastAsia="en-US" w:bidi="ar-SA"/>
        </w:rPr>
        <w:t>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a Școlii Gimnaziale Ștefan Copoiu Andrășești înreistrată sub nr. </w:t>
      </w:r>
      <w:r>
        <w:rPr>
          <w:rFonts w:hint="default" w:ascii="Tahoma" w:hAnsi="Tahoma" w:eastAsia="Times New Roman" w:cs="Tahoma"/>
          <w:lang w:val="en-US" w:eastAsia="en-US" w:bidi="ar-SA"/>
        </w:rPr>
        <w:t>3247</w:t>
      </w:r>
      <w:r>
        <w:rPr>
          <w:rFonts w:ascii="Tahoma" w:hAnsi="Tahoma" w:eastAsia="Times New Roman" w:cs="Tahoma"/>
          <w:lang w:eastAsia="en-US" w:bidi="ar-SA"/>
        </w:rPr>
        <w:t xml:space="preserve">  din </w:t>
      </w:r>
      <w:r>
        <w:rPr>
          <w:rFonts w:hint="default" w:ascii="Tahoma" w:hAnsi="Tahoma" w:eastAsia="Times New Roman" w:cs="Tahoma"/>
          <w:lang w:val="en-US" w:eastAsia="en-US" w:bidi="ar-SA"/>
        </w:rPr>
        <w:t>0</w:t>
      </w:r>
      <w:r>
        <w:rPr>
          <w:rFonts w:ascii="Tahoma" w:hAnsi="Tahoma" w:eastAsia="Times New Roman" w:cs="Tahoma"/>
          <w:lang w:eastAsia="en-US" w:bidi="ar-SA"/>
        </w:rPr>
        <w:t>1</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la UAT Comuna Andrășești</w:t>
      </w:r>
    </w:p>
    <w:p w14:paraId="44BCD9FD">
      <w:pPr>
        <w:widowControl/>
        <w:suppressAutoHyphens w:val="0"/>
        <w:ind w:left="720" w:firstLine="720"/>
        <w:rPr>
          <w:rFonts w:hint="default" w:ascii="Tahoma" w:hAnsi="Tahoma" w:eastAsia="Times New Roman" w:cs="Tahoma"/>
          <w:lang w:val="en-US" w:eastAsia="en-US" w:bidi="ar-SA"/>
        </w:rPr>
      </w:pPr>
      <w:r>
        <w:rPr>
          <w:rFonts w:hint="default" w:ascii="Tahoma" w:hAnsi="Tahoma" w:eastAsia="Times New Roman" w:cs="Tahoma"/>
          <w:lang w:val="en-US" w:eastAsia="en-US" w:bidi="ar-SA"/>
        </w:rPr>
        <w:t>- decizia ISJ Ialomita nr. 866/25.08.2025 prin care s-a stabilit numarul membrilor consiliului de administratie din unitatea de invatamant pentru anul scolar 2025-2026</w:t>
      </w:r>
    </w:p>
    <w:p w14:paraId="02FE78DE">
      <w:pPr>
        <w:widowControl/>
        <w:suppressAutoHyphens w:val="0"/>
        <w:ind w:left="720" w:firstLine="720"/>
        <w:rPr>
          <w:rFonts w:ascii="Tahoma" w:hAnsi="Tahoma" w:eastAsia="Times New Roman" w:cs="Tahoma"/>
          <w:lang w:eastAsia="en-US" w:bidi="ar-SA"/>
        </w:rPr>
      </w:pPr>
      <w:r>
        <w:rPr>
          <w:rFonts w:ascii="Tahoma" w:hAnsi="Tahoma" w:eastAsia="Times New Roman" w:cs="Tahoma"/>
          <w:lang w:eastAsia="en-US" w:bidi="ar-SA"/>
        </w:rPr>
        <w:t>- referatul nr.</w:t>
      </w:r>
      <w:r>
        <w:rPr>
          <w:rFonts w:hint="default" w:ascii="Tahoma" w:hAnsi="Tahoma" w:eastAsia="Times New Roman" w:cs="Tahoma"/>
          <w:lang w:val="en-US" w:eastAsia="en-US" w:bidi="ar-SA"/>
        </w:rPr>
        <w:t xml:space="preserve"> 3373 </w:t>
      </w:r>
      <w:r>
        <w:rPr>
          <w:rFonts w:ascii="Tahoma" w:hAnsi="Tahoma" w:eastAsia="Times New Roman" w:cs="Tahoma"/>
          <w:lang w:eastAsia="en-US" w:bidi="ar-SA"/>
        </w:rPr>
        <w:t>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al secretarul general al UAT Andrasesti </w:t>
      </w:r>
    </w:p>
    <w:p w14:paraId="1BF2DA3B">
      <w:pPr>
        <w:widowControl/>
        <w:suppressAutoHyphens w:val="0"/>
        <w:ind w:left="720" w:firstLine="720"/>
        <w:rPr>
          <w:rFonts w:ascii="Tahoma" w:hAnsi="Tahoma" w:eastAsia="Times New Roman" w:cs="Tahoma"/>
          <w:lang w:eastAsia="en-US" w:bidi="ar-SA"/>
        </w:rPr>
      </w:pPr>
      <w:r>
        <w:rPr>
          <w:rFonts w:ascii="Tahoma" w:hAnsi="Tahoma" w:eastAsia="Times New Roman" w:cs="Tahoma"/>
          <w:lang w:eastAsia="en-US" w:bidi="ar-SA"/>
        </w:rPr>
        <w:t>- referatul nr</w:t>
      </w:r>
      <w:r>
        <w:rPr>
          <w:rFonts w:hint="default" w:ascii="Tahoma" w:hAnsi="Tahoma" w:eastAsia="Times New Roman" w:cs="Tahoma"/>
          <w:lang w:val="en-US" w:eastAsia="en-US" w:bidi="ar-SA"/>
        </w:rPr>
        <w:t xml:space="preserve">. 3374 </w:t>
      </w:r>
      <w:r>
        <w:rPr>
          <w:rFonts w:ascii="Tahoma" w:hAnsi="Tahoma" w:eastAsia="Times New Roman" w:cs="Tahoma"/>
          <w:lang w:eastAsia="en-US" w:bidi="ar-SA"/>
        </w:rPr>
        <w:t>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eastAsia="Times New Roman" w:cs="Tahoma"/>
          <w:lang w:eastAsia="en-US" w:bidi="ar-SA"/>
        </w:rPr>
        <w:t xml:space="preserve">  al primarului comnei Andrasesti</w:t>
      </w:r>
    </w:p>
    <w:p w14:paraId="580D48AF">
      <w:pPr>
        <w:widowControl/>
        <w:suppressAutoHyphens w:val="0"/>
        <w:ind w:left="720" w:firstLine="720"/>
        <w:rPr>
          <w:rFonts w:ascii="Tahoma" w:hAnsi="Tahoma" w:cs="Tahoma"/>
        </w:rPr>
      </w:pPr>
      <w:r>
        <w:rPr>
          <w:rFonts w:hint="default" w:ascii="Tahoma" w:hAnsi="Tahoma" w:eastAsia="Times New Roman" w:cs="Tahoma"/>
          <w:lang w:val="en-US" w:eastAsia="en-US" w:bidi="ar-SA"/>
        </w:rPr>
        <w:t>- a</w:t>
      </w:r>
      <w:r>
        <w:rPr>
          <w:rFonts w:ascii="Tahoma" w:hAnsi="Tahoma" w:cs="Tahoma"/>
        </w:rPr>
        <w:t>vizul comisiei de specialitate nr.</w:t>
      </w:r>
      <w:r>
        <w:rPr>
          <w:rFonts w:hint="default" w:ascii="Tahoma" w:hAnsi="Tahoma" w:cs="Tahoma"/>
          <w:lang w:val="en-US"/>
        </w:rPr>
        <w:t xml:space="preserve"> </w:t>
      </w:r>
      <w:r>
        <w:rPr>
          <w:rFonts w:hint="default" w:ascii="Tahoma" w:hAnsi="Tahoma" w:eastAsia="Times New Roman" w:cs="Tahoma"/>
          <w:lang w:val="en-US" w:eastAsia="en-US" w:bidi="ar-SA"/>
        </w:rPr>
        <w:t xml:space="preserve">3375 </w:t>
      </w:r>
      <w:r>
        <w:rPr>
          <w:rFonts w:ascii="Tahoma" w:hAnsi="Tahoma" w:eastAsia="Times New Roman" w:cs="Tahoma"/>
          <w:lang w:eastAsia="en-US" w:bidi="ar-SA"/>
        </w:rPr>
        <w:t>din 1</w:t>
      </w:r>
      <w:r>
        <w:rPr>
          <w:rFonts w:hint="default" w:ascii="Tahoma" w:hAnsi="Tahoma" w:eastAsia="Times New Roman" w:cs="Tahoma"/>
          <w:lang w:val="en-US" w:eastAsia="en-US" w:bidi="ar-SA"/>
        </w:rPr>
        <w:t>0</w:t>
      </w:r>
      <w:r>
        <w:rPr>
          <w:rFonts w:ascii="Tahoma" w:hAnsi="Tahoma" w:eastAsia="Times New Roman" w:cs="Tahoma"/>
          <w:lang w:eastAsia="en-US" w:bidi="ar-SA"/>
        </w:rPr>
        <w:t>.</w:t>
      </w:r>
      <w:r>
        <w:rPr>
          <w:rFonts w:hint="default" w:ascii="Tahoma" w:hAnsi="Tahoma" w:eastAsia="Times New Roman" w:cs="Tahoma"/>
          <w:lang w:val="en-US" w:eastAsia="en-US" w:bidi="ar-SA"/>
        </w:rPr>
        <w:t>09</w:t>
      </w:r>
      <w:r>
        <w:rPr>
          <w:rFonts w:ascii="Tahoma" w:hAnsi="Tahoma" w:eastAsia="Times New Roman" w:cs="Tahoma"/>
          <w:lang w:eastAsia="en-US" w:bidi="ar-SA"/>
        </w:rPr>
        <w:t>.202</w:t>
      </w:r>
      <w:r>
        <w:rPr>
          <w:rFonts w:hint="default" w:ascii="Tahoma" w:hAnsi="Tahoma" w:eastAsia="Times New Roman" w:cs="Tahoma"/>
          <w:lang w:val="en-US" w:eastAsia="en-US" w:bidi="ar-SA"/>
        </w:rPr>
        <w:t>5</w:t>
      </w:r>
      <w:r>
        <w:rPr>
          <w:rFonts w:ascii="Tahoma" w:hAnsi="Tahoma" w:cs="Tahoma"/>
        </w:rPr>
        <w:t xml:space="preserve"> </w:t>
      </w:r>
      <w:r>
        <w:rPr>
          <w:rFonts w:ascii="Tahoma" w:hAnsi="Tahoma" w:cs="Tahoma"/>
          <w:lang w:eastAsia="ro-RO"/>
        </w:rPr>
        <w:t>al comisiei pentru  activitati social-culturale, culte, invatamant, sanatate, familie, munca, protectie sociala si protectia copilului;</w:t>
      </w:r>
    </w:p>
    <w:p w14:paraId="16433E79">
      <w:pPr>
        <w:pStyle w:val="4"/>
        <w:spacing w:after="0"/>
        <w:jc w:val="both"/>
        <w:rPr>
          <w:rFonts w:ascii="Tahoma" w:hAnsi="Tahoma" w:eastAsia="Times New Roman" w:cs="Tahoma"/>
          <w:lang w:eastAsia="en-US" w:bidi="ar-SA"/>
        </w:rPr>
      </w:pPr>
      <w:r>
        <w:rPr>
          <w:rFonts w:ascii="Tahoma" w:hAnsi="Tahoma" w:eastAsia="Times New Roman" w:cs="Tahoma"/>
          <w:lang w:eastAsia="en-US" w:bidi="ar-SA"/>
        </w:rPr>
        <w:t>Cu unanimitate de voturi, propunem ca, în temeiul art. 88, art. 129 alin. (2) lit. b) şi alin. (4) lit. a), art. 139</w:t>
      </w:r>
      <w:r>
        <w:rPr>
          <w:rFonts w:ascii="Tahoma" w:hAnsi="Tahoma" w:eastAsia="Times New Roman" w:cs="Tahoma"/>
          <w:spacing w:val="1"/>
          <w:lang w:eastAsia="en-US" w:bidi="ar-SA"/>
        </w:rPr>
        <w:t xml:space="preserve"> </w:t>
      </w:r>
      <w:r>
        <w:rPr>
          <w:rFonts w:ascii="Tahoma" w:hAnsi="Tahoma" w:eastAsia="Times New Roman" w:cs="Tahoma"/>
          <w:lang w:eastAsia="en-US" w:bidi="ar-SA"/>
        </w:rPr>
        <w:t>alin. (1) şi</w:t>
      </w:r>
      <w:r>
        <w:rPr>
          <w:rFonts w:ascii="Tahoma" w:hAnsi="Tahoma" w:eastAsia="Times New Roman" w:cs="Tahoma"/>
          <w:spacing w:val="1"/>
          <w:lang w:eastAsia="en-US" w:bidi="ar-SA"/>
        </w:rPr>
        <w:t xml:space="preserve"> </w:t>
      </w:r>
      <w:r>
        <w:rPr>
          <w:rFonts w:ascii="Tahoma" w:hAnsi="Tahoma" w:eastAsia="Times New Roman" w:cs="Tahoma"/>
          <w:lang w:eastAsia="en-US" w:bidi="ar-SA"/>
        </w:rPr>
        <w:t>alin. (3) lit. a), art. 155 alin. (1) lit. c) şi alin. (4) lit. a) şi b), art. 196 alin. (1) lit. a) şi art. 197 din O.U.G. nr. 57 din 3 iulie 2019</w:t>
      </w:r>
      <w:r>
        <w:rPr>
          <w:rFonts w:ascii="Tahoma" w:hAnsi="Tahoma" w:eastAsia="Times New Roman" w:cs="Tahoma"/>
          <w:spacing w:val="-51"/>
          <w:lang w:eastAsia="en-US" w:bidi="ar-SA"/>
        </w:rPr>
        <w:t xml:space="preserve"> </w:t>
      </w:r>
      <w:r>
        <w:rPr>
          <w:rFonts w:ascii="Tahoma" w:hAnsi="Tahoma" w:eastAsia="Times New Roman" w:cs="Tahoma"/>
          <w:lang w:eastAsia="en-US" w:bidi="ar-SA"/>
        </w:rPr>
        <w:t xml:space="preserve">privind Codul administrativ, cu modificările şi completările ulterioare, să se adopte </w:t>
      </w:r>
      <w:r>
        <w:rPr>
          <w:rFonts w:ascii="Tahoma" w:hAnsi="Tahoma" w:cs="Tahoma"/>
        </w:rPr>
        <w:t>privind necesitatea şi oportunitatea desemnării reprezentantului Consiliului Local al comunei Andrasestia, în Comisia pentru evaluarea şi asigurarea calităţii în unităţile din învăţământul preuniversitar, la nivelul Şcolii Gimnaziale Stefan Copoiu Andrasesti, judeţul Ialomiţa, pentru anul şcolar 2023- 2024</w:t>
      </w:r>
      <w:r>
        <w:rPr>
          <w:rFonts w:ascii="Tahoma" w:hAnsi="Tahoma" w:eastAsia="Times New Roman" w:cs="Tahoma"/>
          <w:b/>
          <w:lang w:eastAsia="en-US" w:bidi="ar-SA"/>
        </w:rPr>
        <w:t xml:space="preserve">, </w:t>
      </w:r>
      <w:r>
        <w:rPr>
          <w:rFonts w:ascii="Tahoma" w:hAnsi="Tahoma" w:eastAsia="Times New Roman" w:cs="Tahoma"/>
          <w:lang w:eastAsia="en-US" w:bidi="ar-SA"/>
        </w:rPr>
        <w:t>conform</w:t>
      </w:r>
      <w:r>
        <w:rPr>
          <w:rFonts w:ascii="Tahoma" w:hAnsi="Tahoma" w:eastAsia="Times New Roman" w:cs="Tahoma"/>
          <w:spacing w:val="1"/>
          <w:lang w:eastAsia="en-US" w:bidi="ar-SA"/>
        </w:rPr>
        <w:t xml:space="preserve"> </w:t>
      </w:r>
      <w:r>
        <w:rPr>
          <w:rFonts w:ascii="Tahoma" w:hAnsi="Tahoma" w:eastAsia="Times New Roman" w:cs="Tahoma"/>
          <w:lang w:eastAsia="en-US" w:bidi="ar-SA"/>
        </w:rPr>
        <w:t>proiectului</w:t>
      </w:r>
      <w:r>
        <w:rPr>
          <w:rFonts w:ascii="Tahoma" w:hAnsi="Tahoma" w:eastAsia="Times New Roman" w:cs="Tahoma"/>
          <w:spacing w:val="-2"/>
          <w:lang w:eastAsia="en-US" w:bidi="ar-SA"/>
        </w:rPr>
        <w:t xml:space="preserve"> </w:t>
      </w:r>
      <w:r>
        <w:rPr>
          <w:rFonts w:ascii="Tahoma" w:hAnsi="Tahoma" w:eastAsia="Times New Roman" w:cs="Tahoma"/>
          <w:lang w:eastAsia="en-US" w:bidi="ar-SA"/>
        </w:rPr>
        <w:t>de hotărâre prezentat.</w:t>
      </w:r>
    </w:p>
    <w:p w14:paraId="0FC59089">
      <w:pPr>
        <w:suppressAutoHyphens w:val="0"/>
        <w:autoSpaceDE w:val="0"/>
        <w:autoSpaceDN w:val="0"/>
        <w:spacing w:before="140"/>
        <w:ind w:left="836" w:hanging="360"/>
        <w:jc w:val="both"/>
        <w:rPr>
          <w:rFonts w:ascii="Tahoma" w:hAnsi="Tahoma" w:eastAsia="Times New Roman" w:cs="Tahoma"/>
          <w:b/>
          <w:lang w:eastAsia="en-US" w:bidi="ar-SA"/>
        </w:rPr>
      </w:pPr>
      <w:r>
        <w:rPr>
          <w:rFonts w:ascii="Tahoma" w:hAnsi="Tahoma" w:eastAsia="Times New Roman" w:cs="Tahoma"/>
          <w:b/>
          <w:lang w:eastAsia="en-US" w:bidi="ar-SA"/>
        </w:rPr>
        <w:t>Pentru</w:t>
      </w:r>
      <w:r>
        <w:rPr>
          <w:rFonts w:ascii="Tahoma" w:hAnsi="Tahoma" w:eastAsia="Times New Roman" w:cs="Tahoma"/>
          <w:b/>
          <w:spacing w:val="-7"/>
          <w:lang w:eastAsia="en-US" w:bidi="ar-SA"/>
        </w:rPr>
        <w:t xml:space="preserve"> </w:t>
      </w:r>
      <w:r>
        <w:rPr>
          <w:rFonts w:ascii="Tahoma" w:hAnsi="Tahoma" w:eastAsia="Times New Roman" w:cs="Tahoma"/>
          <w:b/>
          <w:lang w:eastAsia="en-US" w:bidi="ar-SA"/>
        </w:rPr>
        <w:t>care</w:t>
      </w:r>
      <w:r>
        <w:rPr>
          <w:rFonts w:ascii="Tahoma" w:hAnsi="Tahoma" w:eastAsia="Times New Roman" w:cs="Tahoma"/>
          <w:b/>
          <w:spacing w:val="-4"/>
          <w:lang w:eastAsia="en-US" w:bidi="ar-SA"/>
        </w:rPr>
        <w:t xml:space="preserve"> </w:t>
      </w:r>
      <w:r>
        <w:rPr>
          <w:rFonts w:ascii="Tahoma" w:hAnsi="Tahoma" w:eastAsia="Times New Roman" w:cs="Tahoma"/>
          <w:b/>
          <w:lang w:eastAsia="en-US" w:bidi="ar-SA"/>
        </w:rPr>
        <w:t>am</w:t>
      </w:r>
      <w:r>
        <w:rPr>
          <w:rFonts w:ascii="Tahoma" w:hAnsi="Tahoma" w:eastAsia="Times New Roman" w:cs="Tahoma"/>
          <w:b/>
          <w:spacing w:val="-4"/>
          <w:lang w:eastAsia="en-US" w:bidi="ar-SA"/>
        </w:rPr>
        <w:t xml:space="preserve"> </w:t>
      </w:r>
      <w:r>
        <w:rPr>
          <w:rFonts w:ascii="Tahoma" w:hAnsi="Tahoma" w:eastAsia="Times New Roman" w:cs="Tahoma"/>
          <w:b/>
          <w:lang w:eastAsia="en-US" w:bidi="ar-SA"/>
        </w:rPr>
        <w:t>încheiat</w:t>
      </w:r>
      <w:r>
        <w:rPr>
          <w:rFonts w:ascii="Tahoma" w:hAnsi="Tahoma" w:eastAsia="Times New Roman" w:cs="Tahoma"/>
          <w:b/>
          <w:spacing w:val="-5"/>
          <w:lang w:eastAsia="en-US" w:bidi="ar-SA"/>
        </w:rPr>
        <w:t xml:space="preserve"> </w:t>
      </w:r>
      <w:r>
        <w:rPr>
          <w:rFonts w:ascii="Tahoma" w:hAnsi="Tahoma" w:eastAsia="Times New Roman" w:cs="Tahoma"/>
          <w:b/>
          <w:lang w:eastAsia="en-US" w:bidi="ar-SA"/>
        </w:rPr>
        <w:t>prezentul.</w:t>
      </w:r>
    </w:p>
    <w:p w14:paraId="5CF49F43">
      <w:pPr>
        <w:suppressAutoHyphens w:val="0"/>
        <w:autoSpaceDE w:val="0"/>
        <w:autoSpaceDN w:val="0"/>
        <w:spacing w:before="140"/>
        <w:ind w:left="836" w:hanging="360"/>
        <w:jc w:val="center"/>
        <w:rPr>
          <w:rFonts w:ascii="Tahoma" w:hAnsi="Tahoma" w:eastAsia="Times New Roman" w:cs="Tahoma"/>
          <w:b/>
          <w:lang w:eastAsia="en-US" w:bidi="ar-SA"/>
        </w:rPr>
      </w:pPr>
      <w:r>
        <w:rPr>
          <w:rFonts w:ascii="Tahoma" w:hAnsi="Tahoma" w:eastAsia="Times New Roman" w:cs="Tahoma"/>
          <w:b/>
          <w:lang w:eastAsia="en-US" w:bidi="ar-SA"/>
        </w:rPr>
        <w:t>Comisia,</w:t>
      </w:r>
    </w:p>
    <w:p w14:paraId="6E37547F">
      <w:pPr>
        <w:pStyle w:val="22"/>
        <w:numPr>
          <w:ilvl w:val="0"/>
          <w:numId w:val="2"/>
        </w:numPr>
        <w:spacing w:after="150" w:line="240" w:lineRule="auto"/>
        <w:rPr>
          <w:rFonts w:ascii="Tahoma" w:hAnsi="Tahoma" w:eastAsia="Times New Roman" w:cs="Tahoma"/>
          <w:color w:val="222222"/>
          <w:sz w:val="28"/>
          <w:szCs w:val="28"/>
        </w:rPr>
      </w:pPr>
      <w:r>
        <w:rPr>
          <w:rFonts w:ascii="Tahoma" w:hAnsi="Tahoma" w:eastAsia="Times New Roman" w:cs="Tahoma"/>
          <w:color w:val="000000"/>
          <w:sz w:val="28"/>
          <w:szCs w:val="28"/>
        </w:rPr>
        <w:t xml:space="preserve">Presedinte  -  </w:t>
      </w:r>
      <w:r>
        <w:rPr>
          <w:rFonts w:ascii="Tahoma" w:hAnsi="Tahoma" w:eastAsia="Times New Roman" w:cs="Tahoma"/>
          <w:color w:val="000000"/>
          <w:sz w:val="28"/>
          <w:szCs w:val="28"/>
        </w:rPr>
        <w:tab/>
      </w:r>
      <w:r>
        <w:rPr>
          <w:rFonts w:ascii="Tahoma" w:hAnsi="Tahoma" w:eastAsia="Times New Roman" w:cs="Tahoma"/>
          <w:color w:val="000000"/>
          <w:sz w:val="28"/>
          <w:szCs w:val="28"/>
        </w:rPr>
        <w:t>VASILIU TITI ______________</w:t>
      </w:r>
    </w:p>
    <w:p w14:paraId="14977E10">
      <w:pPr>
        <w:pStyle w:val="22"/>
        <w:numPr>
          <w:ilvl w:val="0"/>
          <w:numId w:val="2"/>
        </w:numPr>
        <w:spacing w:after="150" w:line="240" w:lineRule="auto"/>
        <w:rPr>
          <w:rFonts w:ascii="Tahoma" w:hAnsi="Tahoma" w:eastAsia="Times New Roman" w:cs="Tahoma"/>
          <w:color w:val="222222"/>
          <w:sz w:val="28"/>
          <w:szCs w:val="28"/>
        </w:rPr>
      </w:pPr>
      <w:r>
        <w:rPr>
          <w:rFonts w:ascii="Tahoma" w:hAnsi="Tahoma" w:eastAsia="Times New Roman" w:cs="Tahoma"/>
          <w:color w:val="000000"/>
          <w:sz w:val="28"/>
          <w:szCs w:val="28"/>
        </w:rPr>
        <w:t>Secretar</w:t>
      </w:r>
      <w:r>
        <w:rPr>
          <w:rFonts w:ascii="Tahoma" w:hAnsi="Tahoma" w:eastAsia="Times New Roman" w:cs="Tahoma"/>
          <w:color w:val="000000"/>
          <w:sz w:val="28"/>
          <w:szCs w:val="28"/>
        </w:rPr>
        <w:tab/>
      </w:r>
      <w:r>
        <w:rPr>
          <w:rFonts w:ascii="Tahoma" w:hAnsi="Tahoma" w:eastAsia="Times New Roman" w:cs="Tahoma"/>
          <w:color w:val="000000"/>
          <w:sz w:val="28"/>
          <w:szCs w:val="28"/>
        </w:rPr>
        <w:t>-</w:t>
      </w:r>
      <w:r>
        <w:rPr>
          <w:rFonts w:ascii="Tahoma" w:hAnsi="Tahoma" w:eastAsia="Times New Roman" w:cs="Tahoma"/>
          <w:color w:val="000000"/>
          <w:sz w:val="28"/>
          <w:szCs w:val="28"/>
        </w:rPr>
        <w:tab/>
      </w:r>
      <w:r>
        <w:rPr>
          <w:rFonts w:ascii="Tahoma" w:hAnsi="Tahoma" w:eastAsia="Times New Roman" w:cs="Tahoma"/>
          <w:color w:val="000000"/>
          <w:sz w:val="28"/>
          <w:szCs w:val="28"/>
        </w:rPr>
        <w:t>MIHAI DANIEL _______________</w:t>
      </w:r>
    </w:p>
    <w:p w14:paraId="041BECB4">
      <w:pPr>
        <w:pStyle w:val="22"/>
        <w:numPr>
          <w:ilvl w:val="0"/>
          <w:numId w:val="2"/>
        </w:numPr>
        <w:spacing w:after="150" w:line="240" w:lineRule="auto"/>
        <w:rPr>
          <w:rFonts w:ascii="Tahoma" w:hAnsi="Tahoma" w:eastAsia="Times New Roman" w:cs="Tahoma"/>
          <w:color w:val="222222"/>
          <w:sz w:val="28"/>
          <w:szCs w:val="28"/>
        </w:rPr>
      </w:pPr>
      <w:r>
        <w:rPr>
          <w:rFonts w:ascii="Tahoma" w:hAnsi="Tahoma" w:eastAsia="Times New Roman" w:cs="Tahoma"/>
          <w:color w:val="000000"/>
          <w:sz w:val="28"/>
          <w:szCs w:val="28"/>
        </w:rPr>
        <w:t xml:space="preserve">membru </w:t>
      </w:r>
      <w:r>
        <w:rPr>
          <w:rFonts w:ascii="Tahoma" w:hAnsi="Tahoma" w:eastAsia="Times New Roman" w:cs="Tahoma"/>
          <w:color w:val="000000"/>
          <w:sz w:val="28"/>
          <w:szCs w:val="28"/>
        </w:rPr>
        <w:tab/>
      </w:r>
      <w:r>
        <w:rPr>
          <w:rFonts w:ascii="Tahoma" w:hAnsi="Tahoma" w:eastAsia="Times New Roman" w:cs="Tahoma"/>
          <w:color w:val="000000"/>
          <w:sz w:val="28"/>
          <w:szCs w:val="28"/>
        </w:rPr>
        <w:t xml:space="preserve">- </w:t>
      </w:r>
      <w:r>
        <w:rPr>
          <w:rFonts w:ascii="Tahoma" w:hAnsi="Tahoma" w:eastAsia="Times New Roman" w:cs="Tahoma"/>
          <w:color w:val="000000"/>
          <w:sz w:val="28"/>
          <w:szCs w:val="28"/>
        </w:rPr>
        <w:tab/>
      </w:r>
      <w:r>
        <w:rPr>
          <w:rFonts w:ascii="Tahoma" w:hAnsi="Tahoma" w:eastAsia="Times New Roman" w:cs="Tahoma"/>
          <w:color w:val="000000"/>
          <w:sz w:val="28"/>
          <w:szCs w:val="28"/>
        </w:rPr>
        <w:t>URJUMA CONSTANTIN-NICOLAE ______________</w:t>
      </w:r>
    </w:p>
    <w:p w14:paraId="28966CDC">
      <w:pPr>
        <w:widowControl/>
        <w:suppressAutoHyphens w:val="0"/>
        <w:autoSpaceDE w:val="0"/>
        <w:autoSpaceDN w:val="0"/>
        <w:spacing w:after="150" w:line="276" w:lineRule="auto"/>
        <w:ind w:left="780"/>
        <w:contextualSpacing/>
        <w:rPr>
          <w:rFonts w:ascii="Tahoma" w:hAnsi="Tahoma" w:eastAsia="Times New Roman" w:cs="Tahoma"/>
          <w:color w:val="222222"/>
          <w:sz w:val="28"/>
          <w:szCs w:val="28"/>
          <w:lang w:val="ro-RO" w:eastAsia="ro-RO" w:bidi="ar-SA"/>
        </w:rPr>
      </w:pPr>
      <w:r>
        <w:rPr>
          <w:rFonts w:ascii="Tahoma" w:hAnsi="Tahoma" w:eastAsia="Times New Roman" w:cs="Tahoma"/>
          <w:color w:val="000000"/>
          <w:sz w:val="28"/>
          <w:szCs w:val="28"/>
          <w:lang w:val="ro-RO" w:eastAsia="ro-RO" w:bidi="ar-SA"/>
        </w:rPr>
        <w:tab/>
      </w:r>
      <w:r>
        <w:rPr>
          <w:rFonts w:ascii="Tahoma" w:hAnsi="Tahoma" w:eastAsia="Times New Roman" w:cs="Tahoma"/>
          <w:color w:val="000000"/>
          <w:sz w:val="28"/>
          <w:szCs w:val="28"/>
          <w:lang w:val="ro-RO" w:eastAsia="ro-RO" w:bidi="ar-SA"/>
        </w:rPr>
        <w:tab/>
      </w:r>
      <w:r>
        <w:rPr>
          <w:rFonts w:ascii="Tahoma" w:hAnsi="Tahoma" w:eastAsia="Times New Roman" w:cs="Tahoma"/>
          <w:color w:val="000000"/>
          <w:sz w:val="28"/>
          <w:szCs w:val="28"/>
          <w:lang w:val="ro-RO" w:eastAsia="ro-RO" w:bidi="ar-SA"/>
        </w:rPr>
        <w:tab/>
      </w:r>
    </w:p>
    <w:p w14:paraId="2194FBD2">
      <w:pPr>
        <w:widowControl/>
        <w:suppressAutoHyphens w:val="0"/>
        <w:autoSpaceDE w:val="0"/>
        <w:autoSpaceDN w:val="0"/>
        <w:spacing w:after="150" w:line="276" w:lineRule="auto"/>
        <w:ind w:left="780"/>
        <w:contextualSpacing/>
        <w:rPr>
          <w:rFonts w:ascii="Tahoma" w:hAnsi="Tahoma" w:eastAsia="Times New Roman" w:cs="Tahoma"/>
          <w:color w:val="222222"/>
          <w:sz w:val="28"/>
          <w:szCs w:val="28"/>
          <w:lang w:val="ro-RO" w:eastAsia="ro-RO" w:bidi="ar-SA"/>
        </w:rPr>
      </w:pPr>
      <w:r>
        <w:rPr>
          <w:rFonts w:ascii="Tahoma" w:hAnsi="Tahoma" w:eastAsia="Times New Roman" w:cs="Tahoma"/>
          <w:color w:val="000000"/>
          <w:sz w:val="28"/>
          <w:szCs w:val="28"/>
          <w:lang w:val="ro-RO" w:eastAsia="ro-RO" w:bidi="ar-SA"/>
        </w:rPr>
        <w:tab/>
      </w:r>
      <w:r>
        <w:rPr>
          <w:rFonts w:ascii="Tahoma" w:hAnsi="Tahoma" w:eastAsia="Times New Roman" w:cs="Tahoma"/>
          <w:color w:val="000000"/>
          <w:sz w:val="28"/>
          <w:szCs w:val="28"/>
          <w:lang w:val="ro-RO" w:eastAsia="ro-RO" w:bidi="ar-SA"/>
        </w:rPr>
        <w:tab/>
      </w:r>
    </w:p>
    <w:p w14:paraId="3A900088">
      <w:pPr>
        <w:pStyle w:val="4"/>
        <w:spacing w:after="0"/>
        <w:jc w:val="both"/>
        <w:rPr>
          <w:rFonts w:ascii="Tahoma" w:hAnsi="Tahoma" w:cs="Tahoma"/>
        </w:rPr>
      </w:pPr>
    </w:p>
    <w:p w14:paraId="0BC124FA">
      <w:pPr>
        <w:pStyle w:val="4"/>
        <w:spacing w:after="0"/>
        <w:jc w:val="both"/>
        <w:rPr>
          <w:rFonts w:ascii="Tahoma" w:hAnsi="Tahoma" w:cs="Tahoma"/>
        </w:rPr>
      </w:pPr>
    </w:p>
    <w:p w14:paraId="51ED9B0E">
      <w:pPr>
        <w:pStyle w:val="4"/>
        <w:spacing w:after="0"/>
        <w:jc w:val="both"/>
        <w:rPr>
          <w:rFonts w:ascii="Tahoma" w:hAnsi="Tahoma" w:cs="Tahoma"/>
        </w:rPr>
      </w:pPr>
      <w:r>
        <w:rPr>
          <w:rFonts w:ascii="Tahoma" w:hAnsi="Tahoma" w:cs="Tahoma"/>
        </w:rPr>
        <w:t>R O M Â N I A</w:t>
      </w:r>
    </w:p>
    <w:p w14:paraId="1CD048BF">
      <w:pPr>
        <w:pStyle w:val="4"/>
        <w:spacing w:after="0"/>
        <w:jc w:val="both"/>
        <w:rPr>
          <w:rFonts w:ascii="Tahoma" w:hAnsi="Tahoma" w:cs="Tahoma"/>
        </w:rPr>
      </w:pPr>
      <w:r>
        <w:rPr>
          <w:rFonts w:ascii="Tahoma" w:hAnsi="Tahoma" w:cs="Tahoma"/>
        </w:rPr>
        <w:t>JUDEŢUL IALOMIŢA</w:t>
      </w:r>
    </w:p>
    <w:p w14:paraId="11C225C4">
      <w:pPr>
        <w:pStyle w:val="4"/>
        <w:spacing w:after="0"/>
        <w:jc w:val="both"/>
        <w:rPr>
          <w:rFonts w:ascii="Tahoma" w:hAnsi="Tahoma" w:cs="Tahoma"/>
        </w:rPr>
      </w:pPr>
      <w:r>
        <w:rPr>
          <w:rFonts w:ascii="Tahoma" w:hAnsi="Tahoma" w:cs="Tahoma"/>
        </w:rPr>
        <w:t>CONSILIUL LOCAL AL COMUNEI ANDRASESTI</w:t>
      </w:r>
    </w:p>
    <w:p w14:paraId="5076883B">
      <w:pPr>
        <w:pStyle w:val="4"/>
        <w:spacing w:after="0"/>
        <w:jc w:val="both"/>
        <w:rPr>
          <w:rFonts w:ascii="Tahoma" w:hAnsi="Tahoma" w:cs="Tahoma"/>
          <w:sz w:val="32"/>
          <w:szCs w:val="32"/>
        </w:rPr>
      </w:pPr>
      <w:r>
        <w:rPr>
          <w:rFonts w:ascii="Tahoma" w:hAnsi="Tahoma" w:cs="Tahoma"/>
        </w:rPr>
        <w:t xml:space="preserve">Nr. </w:t>
      </w:r>
      <w:r>
        <w:rPr>
          <w:rFonts w:hint="default" w:ascii="Tahoma" w:hAnsi="Tahoma" w:cs="Tahoma"/>
          <w:lang w:val="en-US"/>
        </w:rPr>
        <w:t>3516</w:t>
      </w:r>
      <w:r>
        <w:rPr>
          <w:rFonts w:ascii="Tahoma" w:hAnsi="Tahoma" w:cs="Tahoma"/>
        </w:rPr>
        <w:t xml:space="preserve"> din </w:t>
      </w:r>
      <w:r>
        <w:rPr>
          <w:rFonts w:hint="default" w:ascii="Tahoma" w:hAnsi="Tahoma" w:cs="Tahoma"/>
          <w:lang w:val="en-US"/>
        </w:rPr>
        <w:t>17.09</w:t>
      </w:r>
      <w:r>
        <w:rPr>
          <w:rFonts w:ascii="Tahoma" w:hAnsi="Tahoma" w:cs="Tahoma"/>
        </w:rPr>
        <w:t>.202</w:t>
      </w:r>
      <w:r>
        <w:rPr>
          <w:rFonts w:hint="default" w:ascii="Tahoma" w:hAnsi="Tahoma" w:cs="Tahoma"/>
          <w:lang w:val="en-US"/>
        </w:rPr>
        <w:t>5</w:t>
      </w:r>
      <w:r>
        <w:rPr>
          <w:rFonts w:ascii="Tahoma" w:hAnsi="Tahoma" w:cs="Tahoma"/>
          <w:sz w:val="32"/>
          <w:szCs w:val="32"/>
        </w:rPr>
        <w:t xml:space="preserve"> </w:t>
      </w:r>
    </w:p>
    <w:p w14:paraId="5BF9A02F">
      <w:pPr>
        <w:pStyle w:val="4"/>
        <w:spacing w:after="0"/>
        <w:jc w:val="center"/>
        <w:rPr>
          <w:rFonts w:ascii="Tahoma" w:hAnsi="Tahoma" w:cs="Tahoma"/>
          <w:sz w:val="32"/>
          <w:szCs w:val="32"/>
        </w:rPr>
      </w:pPr>
    </w:p>
    <w:p w14:paraId="20BBE548">
      <w:pPr>
        <w:pStyle w:val="4"/>
        <w:spacing w:after="0"/>
        <w:jc w:val="center"/>
        <w:rPr>
          <w:rFonts w:ascii="Tahoma" w:hAnsi="Tahoma" w:cs="Tahoma"/>
          <w:sz w:val="32"/>
          <w:szCs w:val="32"/>
        </w:rPr>
      </w:pPr>
      <w:r>
        <w:rPr>
          <w:rFonts w:ascii="Tahoma" w:hAnsi="Tahoma" w:cs="Tahoma"/>
          <w:sz w:val="32"/>
          <w:szCs w:val="32"/>
        </w:rPr>
        <w:t>PROCES VERBAL</w:t>
      </w:r>
    </w:p>
    <w:p w14:paraId="4F45048E">
      <w:pPr>
        <w:pStyle w:val="4"/>
        <w:spacing w:after="0"/>
        <w:jc w:val="center"/>
        <w:rPr>
          <w:rFonts w:ascii="Tahoma" w:hAnsi="Tahoma" w:cs="Tahoma"/>
          <w:sz w:val="32"/>
          <w:szCs w:val="32"/>
        </w:rPr>
      </w:pPr>
      <w:r>
        <w:rPr>
          <w:rFonts w:ascii="Tahoma" w:hAnsi="Tahoma" w:cs="Tahoma"/>
          <w:sz w:val="32"/>
          <w:szCs w:val="32"/>
        </w:rPr>
        <w:t>privind procedura de vot a proiectului de hotărâre pentru desemnarea reprezentantului Consiliului Local al comunei Andrasesti, în Comisia pentru evaluarea şi asigurarea calităţii în unităţile din învăţământul preuniversitar, la nivelul Şcolii Gimnaziale Stefan Copoiu  din comuna Andrasesti, judeţul Ialomiţa, pentru anul şcolar 2025-2026</w:t>
      </w:r>
    </w:p>
    <w:p w14:paraId="1CDE6C74">
      <w:pPr>
        <w:pStyle w:val="4"/>
        <w:spacing w:after="0"/>
        <w:jc w:val="both"/>
        <w:rPr>
          <w:rFonts w:ascii="Tahoma" w:hAnsi="Tahoma" w:cs="Tahoma"/>
          <w:sz w:val="32"/>
          <w:szCs w:val="32"/>
        </w:rPr>
      </w:pPr>
    </w:p>
    <w:p w14:paraId="22704E29">
      <w:pPr>
        <w:pStyle w:val="4"/>
        <w:spacing w:after="0"/>
        <w:jc w:val="both"/>
        <w:rPr>
          <w:rFonts w:ascii="Tahoma" w:hAnsi="Tahoma" w:cs="Tahoma"/>
          <w:sz w:val="32"/>
          <w:szCs w:val="32"/>
        </w:rPr>
      </w:pPr>
      <w:r>
        <w:rPr>
          <w:rFonts w:ascii="Tahoma" w:hAnsi="Tahoma" w:cs="Tahoma"/>
          <w:sz w:val="32"/>
          <w:szCs w:val="32"/>
        </w:rPr>
        <w:t xml:space="preserve"> Astăzi, data de mai sus, s-a procedat la votarea proiectului de hotărâre pentru desemnarea reprezentantului Consiliului Local al comunei Andrasesti, în Comisia pentru evaluarea şi asigurarea calităţii în unităţile din învăţământul preuniversitar, la nivelul Şcolii Gimnaziale  Stefan Copoiu din comuna Andrasesti, judeţul Ialomiţa, pentru anul şcolar 2025-2026. S-au făcut o singura propuner pentru consilierul care să fie reprezentant al Consiliului Local al comunei Andrasesti, în Comisia pentru evaluarea şi asigurarea calităţii în unităţile din învăţământul preuniversitar, la nivelul Şcolii Gimnaziale Stefan Copoiu din comuna Andrasesti, judeţul Ialomiţa, pentru anul şcolar 2025 - 2026,</w:t>
      </w:r>
    </w:p>
    <w:p w14:paraId="689DF9C9">
      <w:pPr>
        <w:pStyle w:val="4"/>
        <w:spacing w:after="0"/>
        <w:jc w:val="both"/>
        <w:rPr>
          <w:rFonts w:ascii="Tahoma" w:hAnsi="Tahoma" w:cs="Tahoma"/>
          <w:sz w:val="32"/>
          <w:szCs w:val="32"/>
        </w:rPr>
      </w:pPr>
      <w:r>
        <w:rPr>
          <w:rFonts w:ascii="Tahoma" w:hAnsi="Tahoma" w:cs="Tahoma"/>
          <w:sz w:val="32"/>
          <w:szCs w:val="32"/>
        </w:rPr>
        <w:t xml:space="preserve"> astfel: dl </w:t>
      </w:r>
      <w:r>
        <w:rPr>
          <w:rFonts w:hint="default" w:ascii="Tahoma" w:hAnsi="Tahoma" w:cs="Tahoma"/>
          <w:sz w:val="32"/>
          <w:szCs w:val="32"/>
          <w:lang w:val="en-US"/>
        </w:rPr>
        <w:t>Urjuma Constantin Nicolae</w:t>
      </w:r>
      <w:r>
        <w:rPr>
          <w:rFonts w:ascii="Tahoma" w:hAnsi="Tahoma" w:cs="Tahoma"/>
          <w:sz w:val="32"/>
          <w:szCs w:val="32"/>
        </w:rPr>
        <w:t xml:space="preserve"> l-a propus pe domnul </w:t>
      </w:r>
      <w:bookmarkStart w:id="0" w:name="_GoBack"/>
      <w:bookmarkEnd w:id="0"/>
      <w:r>
        <w:rPr>
          <w:rFonts w:hint="default" w:ascii="Tahoma" w:hAnsi="Tahoma" w:cs="Tahoma"/>
          <w:sz w:val="32"/>
          <w:szCs w:val="32"/>
          <w:lang w:val="en-US"/>
        </w:rPr>
        <w:t>Mihai Daniel</w:t>
      </w:r>
      <w:r>
        <w:rPr>
          <w:rFonts w:ascii="Tahoma" w:hAnsi="Tahoma" w:cs="Tahoma"/>
          <w:sz w:val="32"/>
          <w:szCs w:val="32"/>
        </w:rPr>
        <w:t>.</w:t>
      </w:r>
    </w:p>
    <w:p w14:paraId="75155218">
      <w:pPr>
        <w:pStyle w:val="4"/>
        <w:spacing w:after="0"/>
        <w:jc w:val="both"/>
        <w:rPr>
          <w:rFonts w:ascii="Tahoma" w:hAnsi="Tahoma" w:cs="Tahoma"/>
          <w:sz w:val="32"/>
          <w:szCs w:val="32"/>
        </w:rPr>
      </w:pPr>
      <w:r>
        <w:rPr>
          <w:rFonts w:ascii="Tahoma" w:hAnsi="Tahoma" w:cs="Tahoma"/>
          <w:sz w:val="32"/>
          <w:szCs w:val="32"/>
        </w:rPr>
        <w:t>Pentru exercitarea votului secret s-au folosit buletine de vot, care s-au redactat într-o scurtă pauză a şedinţei. Pentru exprimarea opţiunii s-au a fot incercuit numele celui care se dorestea fi reprezentant in cadrul consiliului de administratie. Votarea s-a făcut într-un spatiu amenajat in  săla de şedinţă, unde, pe rând, a intrat fiecare consilier local. Buletinele de vot s-au introdus într-o urnă. După numărarea acestora,  dl Mihai Daniel 11 ( unsprezece) se poate adopta hotărârea pentru desemnarea domnului Mihai Daniel ca reprezentant al Consiliului Local al comunei Andrasesti, în Comisia pentru evaluarea şi asigurarea calităţii în unităţile din învăţământul preuniversitar, la nivelul Şcolii Gimnaziale Stefan Copoiu din comuna Andrasesti, judeţul Ialomiţa, pentru anul şcolar 2025-2026.</w:t>
      </w:r>
    </w:p>
    <w:p w14:paraId="5CD25DE6">
      <w:pPr>
        <w:pStyle w:val="4"/>
        <w:spacing w:after="0"/>
        <w:jc w:val="both"/>
        <w:rPr>
          <w:rFonts w:ascii="Tahoma" w:hAnsi="Tahoma" w:cs="Tahoma"/>
          <w:sz w:val="32"/>
          <w:szCs w:val="32"/>
        </w:rPr>
      </w:pPr>
      <w:r>
        <w:rPr>
          <w:rFonts w:ascii="Tahoma" w:hAnsi="Tahoma" w:cs="Tahoma"/>
          <w:sz w:val="32"/>
          <w:szCs w:val="32"/>
        </w:rPr>
        <w:t xml:space="preserve"> Pentru care am încheiat prezentul. </w:t>
      </w:r>
    </w:p>
    <w:p w14:paraId="11871517">
      <w:pPr>
        <w:pStyle w:val="4"/>
        <w:spacing w:after="0"/>
        <w:jc w:val="both"/>
        <w:rPr>
          <w:rFonts w:ascii="Tahoma" w:hAnsi="Tahoma" w:cs="Tahoma"/>
          <w:sz w:val="32"/>
          <w:szCs w:val="32"/>
        </w:rPr>
      </w:pPr>
      <w:r>
        <w:rPr>
          <w:rFonts w:ascii="Tahoma" w:hAnsi="Tahoma" w:cs="Tahoma"/>
          <w:sz w:val="32"/>
          <w:szCs w:val="32"/>
        </w:rPr>
        <w:tab/>
      </w:r>
      <w:r>
        <w:rPr>
          <w:rFonts w:ascii="Tahoma" w:hAnsi="Tahoma" w:cs="Tahoma"/>
          <w:sz w:val="32"/>
          <w:szCs w:val="32"/>
        </w:rPr>
        <w:tab/>
      </w:r>
      <w:r>
        <w:rPr>
          <w:rFonts w:ascii="Tahoma" w:hAnsi="Tahoma" w:cs="Tahoma"/>
          <w:sz w:val="32"/>
          <w:szCs w:val="32"/>
        </w:rPr>
        <w:t>Secretar general al Comunei, Basturea Florin</w:t>
      </w:r>
    </w:p>
    <w:sectPr>
      <w:pgSz w:w="12240" w:h="15840"/>
      <w:pgMar w:top="567" w:right="567" w:bottom="567" w:left="1134" w:header="0" w:footer="0" w:gutter="0"/>
      <w:cols w:space="708"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Liberation Sans Unicode MS">
    <w:altName w:val="Times New Roman"/>
    <w:panose1 w:val="00000000000000000000"/>
    <w:charset w:val="01"/>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angal">
    <w:altName w:val="Courier New"/>
    <w:panose1 w:val="00000400000000000000"/>
    <w:charset w:val="01"/>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4073A"/>
    <w:multiLevelType w:val="multilevel"/>
    <w:tmpl w:val="4B54073A"/>
    <w:lvl w:ilvl="0" w:tentative="0">
      <w:start w:val="0"/>
      <w:numFmt w:val="bullet"/>
      <w:lvlText w:val="-"/>
      <w:lvlJc w:val="left"/>
      <w:pPr>
        <w:ind w:left="1578" w:hanging="360"/>
      </w:pPr>
      <w:rPr>
        <w:rFonts w:hint="default" w:ascii="Tahoma" w:hAnsi="Tahoma" w:eastAsia="Arial Unicode MS" w:cs="Tahoma"/>
      </w:rPr>
    </w:lvl>
    <w:lvl w:ilvl="1" w:tentative="0">
      <w:start w:val="1"/>
      <w:numFmt w:val="bullet"/>
      <w:lvlText w:val="o"/>
      <w:lvlJc w:val="left"/>
      <w:pPr>
        <w:ind w:left="2298" w:hanging="360"/>
      </w:pPr>
      <w:rPr>
        <w:rFonts w:hint="default" w:ascii="Courier New" w:hAnsi="Courier New" w:cs="Courier New"/>
      </w:rPr>
    </w:lvl>
    <w:lvl w:ilvl="2" w:tentative="0">
      <w:start w:val="1"/>
      <w:numFmt w:val="bullet"/>
      <w:lvlText w:val=""/>
      <w:lvlJc w:val="left"/>
      <w:pPr>
        <w:ind w:left="3018" w:hanging="360"/>
      </w:pPr>
      <w:rPr>
        <w:rFonts w:hint="default" w:ascii="Wingdings" w:hAnsi="Wingdings"/>
      </w:rPr>
    </w:lvl>
    <w:lvl w:ilvl="3" w:tentative="0">
      <w:start w:val="1"/>
      <w:numFmt w:val="bullet"/>
      <w:lvlText w:val=""/>
      <w:lvlJc w:val="left"/>
      <w:pPr>
        <w:ind w:left="3738" w:hanging="360"/>
      </w:pPr>
      <w:rPr>
        <w:rFonts w:hint="default" w:ascii="Symbol" w:hAnsi="Symbol"/>
      </w:rPr>
    </w:lvl>
    <w:lvl w:ilvl="4" w:tentative="0">
      <w:start w:val="1"/>
      <w:numFmt w:val="bullet"/>
      <w:lvlText w:val="o"/>
      <w:lvlJc w:val="left"/>
      <w:pPr>
        <w:ind w:left="4458" w:hanging="360"/>
      </w:pPr>
      <w:rPr>
        <w:rFonts w:hint="default" w:ascii="Courier New" w:hAnsi="Courier New" w:cs="Courier New"/>
      </w:rPr>
    </w:lvl>
    <w:lvl w:ilvl="5" w:tentative="0">
      <w:start w:val="1"/>
      <w:numFmt w:val="bullet"/>
      <w:lvlText w:val=""/>
      <w:lvlJc w:val="left"/>
      <w:pPr>
        <w:ind w:left="5178" w:hanging="360"/>
      </w:pPr>
      <w:rPr>
        <w:rFonts w:hint="default" w:ascii="Wingdings" w:hAnsi="Wingdings"/>
      </w:rPr>
    </w:lvl>
    <w:lvl w:ilvl="6" w:tentative="0">
      <w:start w:val="1"/>
      <w:numFmt w:val="bullet"/>
      <w:lvlText w:val=""/>
      <w:lvlJc w:val="left"/>
      <w:pPr>
        <w:ind w:left="5898" w:hanging="360"/>
      </w:pPr>
      <w:rPr>
        <w:rFonts w:hint="default" w:ascii="Symbol" w:hAnsi="Symbol"/>
      </w:rPr>
    </w:lvl>
    <w:lvl w:ilvl="7" w:tentative="0">
      <w:start w:val="1"/>
      <w:numFmt w:val="bullet"/>
      <w:lvlText w:val="o"/>
      <w:lvlJc w:val="left"/>
      <w:pPr>
        <w:ind w:left="6618" w:hanging="360"/>
      </w:pPr>
      <w:rPr>
        <w:rFonts w:hint="default" w:ascii="Courier New" w:hAnsi="Courier New" w:cs="Courier New"/>
      </w:rPr>
    </w:lvl>
    <w:lvl w:ilvl="8" w:tentative="0">
      <w:start w:val="1"/>
      <w:numFmt w:val="bullet"/>
      <w:lvlText w:val=""/>
      <w:lvlJc w:val="left"/>
      <w:pPr>
        <w:ind w:left="7338" w:hanging="360"/>
      </w:pPr>
      <w:rPr>
        <w:rFonts w:hint="default" w:ascii="Wingdings" w:hAnsi="Wingdings"/>
      </w:rPr>
    </w:lvl>
  </w:abstractNum>
  <w:abstractNum w:abstractNumId="1">
    <w:nsid w:val="52BB2294"/>
    <w:multiLevelType w:val="multilevel"/>
    <w:tmpl w:val="52BB2294"/>
    <w:lvl w:ilvl="0" w:tentative="0">
      <w:start w:val="0"/>
      <w:numFmt w:val="bullet"/>
      <w:lvlText w:val="-"/>
      <w:lvlJc w:val="left"/>
      <w:pPr>
        <w:ind w:left="780" w:hanging="360"/>
      </w:pPr>
      <w:rPr>
        <w:rFonts w:hint="default" w:ascii="Arial" w:hAnsi="Arial" w:eastAsia="Times New Roman" w:cs="Aria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134"/>
  <w:autoHyphenation/>
  <w:hyphenationZone w:val="425"/>
  <w:characterSpacingControl w:val="doNotCompress"/>
  <w:compat>
    <w:compatSetting w:name="compatibilityMode" w:uri="http://schemas.microsoft.com/office/word" w:val="14"/>
  </w:compat>
  <w:rsids>
    <w:rsidRoot w:val="00260091"/>
    <w:rsid w:val="0001789C"/>
    <w:rsid w:val="00105D3A"/>
    <w:rsid w:val="001074D9"/>
    <w:rsid w:val="00171C51"/>
    <w:rsid w:val="00210BDC"/>
    <w:rsid w:val="00260091"/>
    <w:rsid w:val="00264CD5"/>
    <w:rsid w:val="002A78E1"/>
    <w:rsid w:val="002F630C"/>
    <w:rsid w:val="00325DBA"/>
    <w:rsid w:val="00434C60"/>
    <w:rsid w:val="00437255"/>
    <w:rsid w:val="004B007F"/>
    <w:rsid w:val="00542663"/>
    <w:rsid w:val="006053B1"/>
    <w:rsid w:val="006C3EC1"/>
    <w:rsid w:val="007B07FF"/>
    <w:rsid w:val="00937747"/>
    <w:rsid w:val="00A857E0"/>
    <w:rsid w:val="00B54907"/>
    <w:rsid w:val="00B866DF"/>
    <w:rsid w:val="00BF2719"/>
    <w:rsid w:val="00C862A0"/>
    <w:rsid w:val="00D47706"/>
    <w:rsid w:val="00D6448D"/>
    <w:rsid w:val="00DE41CE"/>
    <w:rsid w:val="00EE66ED"/>
    <w:rsid w:val="00F02DDB"/>
    <w:rsid w:val="00F43308"/>
    <w:rsid w:val="271A304F"/>
    <w:rsid w:val="2BDF4EB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Arial Unicode MS"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Liberation Serif" w:hAnsi="Liberation Serif" w:eastAsia="Arial Unicode MS" w:cs="Lucida Sans"/>
      <w:sz w:val="24"/>
      <w:szCs w:val="24"/>
      <w:lang w:val="en-US" w:eastAsia="zh-CN" w:bidi="hi-IN"/>
    </w:rPr>
  </w:style>
  <w:style w:type="paragraph" w:styleId="2">
    <w:name w:val="heading 1"/>
    <w:basedOn w:val="3"/>
    <w:next w:val="4"/>
    <w:qFormat/>
    <w:uiPriority w:val="0"/>
    <w:pPr>
      <w:outlineLvl w:val="0"/>
    </w:pPr>
    <w:rPr>
      <w:rFonts w:ascii="Liberation Sans Unicode MS" w:hAnsi="Liberation Sans Unicode MS"/>
      <w:b/>
      <w:bCs/>
      <w:sz w:val="48"/>
      <w:szCs w:val="4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283"/>
    </w:pPr>
    <w:rPr>
      <w:rFonts w:ascii="Liberation Sans" w:hAnsi="Liberation Sans"/>
      <w:sz w:val="28"/>
      <w:szCs w:val="28"/>
    </w:rPr>
  </w:style>
  <w:style w:type="paragraph" w:styleId="4">
    <w:name w:val="Body Text"/>
    <w:basedOn w:val="1"/>
    <w:qFormat/>
    <w:uiPriority w:val="0"/>
    <w:pPr>
      <w:spacing w:after="283"/>
    </w:pPr>
  </w:style>
  <w:style w:type="paragraph" w:styleId="7">
    <w:name w:val="Balloon Text"/>
    <w:basedOn w:val="1"/>
    <w:link w:val="21"/>
    <w:semiHidden/>
    <w:unhideWhenUsed/>
    <w:uiPriority w:val="99"/>
    <w:rPr>
      <w:rFonts w:ascii="Tahoma" w:hAnsi="Tahoma" w:cs="Mangal"/>
      <w:sz w:val="16"/>
      <w:szCs w:val="14"/>
    </w:rPr>
  </w:style>
  <w:style w:type="paragraph" w:styleId="8">
    <w:name w:val="caption"/>
    <w:basedOn w:val="1"/>
    <w:qFormat/>
    <w:uiPriority w:val="0"/>
    <w:pPr>
      <w:suppressLineNumbers/>
      <w:spacing w:before="120" w:after="120"/>
    </w:pPr>
    <w:rPr>
      <w:i/>
      <w:iCs/>
    </w:rPr>
  </w:style>
  <w:style w:type="paragraph" w:styleId="9">
    <w:name w:val="envelope return"/>
    <w:basedOn w:val="1"/>
    <w:uiPriority w:val="0"/>
    <w:rPr>
      <w:i/>
    </w:rPr>
  </w:style>
  <w:style w:type="paragraph" w:styleId="10">
    <w:name w:val="footer"/>
    <w:basedOn w:val="1"/>
    <w:qFormat/>
    <w:uiPriority w:val="0"/>
    <w:pPr>
      <w:suppressLineNumbers/>
      <w:tabs>
        <w:tab w:val="center" w:pos="4818"/>
        <w:tab w:val="right" w:pos="9637"/>
      </w:tabs>
    </w:pPr>
  </w:style>
  <w:style w:type="paragraph" w:styleId="11">
    <w:name w:val="header"/>
    <w:basedOn w:val="1"/>
    <w:qFormat/>
    <w:uiPriority w:val="0"/>
    <w:pPr>
      <w:suppressLineNumbers/>
      <w:tabs>
        <w:tab w:val="center" w:pos="4818"/>
        <w:tab w:val="right" w:pos="9637"/>
      </w:tabs>
    </w:pPr>
  </w:style>
  <w:style w:type="character" w:styleId="12">
    <w:name w:val="Hyperlink"/>
    <w:uiPriority w:val="0"/>
    <w:rPr>
      <w:color w:val="000080"/>
      <w:u w:val="single"/>
    </w:rPr>
  </w:style>
  <w:style w:type="paragraph" w:styleId="13">
    <w:name w:val="List"/>
    <w:basedOn w:val="4"/>
    <w:qFormat/>
    <w:uiPriority w:val="0"/>
  </w:style>
  <w:style w:type="table" w:styleId="14">
    <w:name w:val="Table Grid"/>
    <w:basedOn w:val="6"/>
    <w:uiPriority w:val="59"/>
    <w:pPr>
      <w:suppressAutoHyphens w:val="0"/>
    </w:pPr>
    <w:rPr>
      <w:rFonts w:asciiTheme="minorHAnsi" w:hAnsiTheme="minorHAnsi" w:eastAsiaTheme="minorHAnsi" w:cstheme="minorBidi"/>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Endnote Characters"/>
    <w:qFormat/>
    <w:uiPriority w:val="0"/>
  </w:style>
  <w:style w:type="character" w:customStyle="1" w:styleId="16">
    <w:name w:val="Footnote Characters"/>
    <w:qFormat/>
    <w:uiPriority w:val="0"/>
  </w:style>
  <w:style w:type="paragraph" w:customStyle="1" w:styleId="17">
    <w:name w:val="Horizontal Line"/>
    <w:basedOn w:val="1"/>
    <w:next w:val="4"/>
    <w:qFormat/>
    <w:uiPriority w:val="0"/>
    <w:pPr>
      <w:pBdr>
        <w:bottom w:val="double" w:color="808080" w:sz="2" w:space="0"/>
      </w:pBdr>
      <w:spacing w:after="283"/>
    </w:pPr>
    <w:rPr>
      <w:sz w:val="12"/>
    </w:rPr>
  </w:style>
  <w:style w:type="paragraph" w:customStyle="1" w:styleId="18">
    <w:name w:val="Table Contents"/>
    <w:basedOn w:val="4"/>
    <w:qFormat/>
    <w:uiPriority w:val="0"/>
  </w:style>
  <w:style w:type="paragraph" w:customStyle="1" w:styleId="19">
    <w:name w:val="Header and Footer"/>
    <w:basedOn w:val="1"/>
    <w:qFormat/>
    <w:uiPriority w:val="0"/>
    <w:pPr>
      <w:suppressLineNumbers/>
      <w:tabs>
        <w:tab w:val="center" w:pos="4986"/>
        <w:tab w:val="right" w:pos="9972"/>
      </w:tabs>
    </w:pPr>
  </w:style>
  <w:style w:type="paragraph" w:customStyle="1" w:styleId="20">
    <w:name w:val="Index"/>
    <w:basedOn w:val="1"/>
    <w:qFormat/>
    <w:uiPriority w:val="0"/>
    <w:pPr>
      <w:suppressLineNumbers/>
    </w:pPr>
  </w:style>
  <w:style w:type="character" w:customStyle="1" w:styleId="21">
    <w:name w:val="Balloon Text Char"/>
    <w:basedOn w:val="5"/>
    <w:link w:val="7"/>
    <w:semiHidden/>
    <w:qFormat/>
    <w:uiPriority w:val="99"/>
    <w:rPr>
      <w:rFonts w:ascii="Tahoma" w:hAnsi="Tahoma" w:cs="Mangal"/>
      <w:sz w:val="16"/>
      <w:szCs w:val="14"/>
    </w:rPr>
  </w:style>
  <w:style w:type="paragraph" w:styleId="22">
    <w:name w:val="List Paragraph"/>
    <w:basedOn w:val="1"/>
    <w:qFormat/>
    <w:uiPriority w:val="34"/>
    <w:pPr>
      <w:widowControl/>
      <w:suppressAutoHyphens w:val="0"/>
      <w:spacing w:after="200" w:line="276" w:lineRule="auto"/>
      <w:ind w:left="720"/>
      <w:contextualSpacing/>
    </w:pPr>
    <w:rPr>
      <w:rFonts w:asciiTheme="minorHAnsi" w:hAnsiTheme="minorHAnsi" w:eastAsiaTheme="minorEastAsia" w:cstheme="minorBidi"/>
      <w:sz w:val="22"/>
      <w:szCs w:val="22"/>
      <w:lang w:val="ro-RO" w:eastAsia="ro-RO"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1790</Words>
  <Characters>10382</Characters>
  <Lines>86</Lines>
  <Paragraphs>24</Paragraphs>
  <TotalTime>62</TotalTime>
  <ScaleCrop>false</ScaleCrop>
  <LinksUpToDate>false</LinksUpToDate>
  <CharactersWithSpaces>12148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2022-09-19T10:41:00Z</dcterms:created>
  <dc:creator>Primaria Andrasesti</dc:creator>
  <cp:lastModifiedBy>Primaria Andrasesti</cp:lastModifiedBy>
  <cp:lastPrinted>2025-09-17T07:51:16Z</cp:lastPrinted>
  <dcterms:modified xsi:type="dcterms:W3CDTF">2025-09-17T08:04:00Z</dcterms:modified>
  <dc:title>JUDETUL IALOMITA</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5AB1AE96504F4C0185C4DA765E186AD9_12</vt:lpwstr>
  </property>
</Properties>
</file>